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6426B" w:rsidRDefault="00B86A3F" w:rsidP="008E7968">
      <w:pPr>
        <w:jc w:val="center"/>
        <w:rPr>
          <w:b/>
          <w:bCs/>
          <w:sz w:val="28"/>
          <w:szCs w:val="28"/>
        </w:rPr>
      </w:pPr>
      <w:bookmarkStart w:id="0" w:name="_GoBack"/>
      <w:bookmarkEnd w:id="0"/>
      <w:r>
        <w:rPr>
          <w:b/>
          <w:bCs/>
          <w:sz w:val="28"/>
          <w:szCs w:val="28"/>
        </w:rPr>
        <w:t xml:space="preserve">                             </w:t>
      </w:r>
      <w:r w:rsidR="003D3B28" w:rsidRPr="008E7968">
        <w:rPr>
          <w:b/>
          <w:bCs/>
          <w:noProof/>
          <w:sz w:val="28"/>
          <w:szCs w:val="28"/>
        </w:rPr>
        <w:drawing>
          <wp:inline distT="0" distB="0" distL="0" distR="0">
            <wp:extent cx="6667500" cy="9153525"/>
            <wp:effectExtent l="0" t="0" r="0" b="0"/>
            <wp:docPr id="1" name="Рисунок 1" descr="Титул_самообследование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итул_самообследование 00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667500" cy="9153525"/>
                    </a:xfrm>
                    <a:prstGeom prst="rect">
                      <a:avLst/>
                    </a:prstGeom>
                    <a:noFill/>
                    <a:ln>
                      <a:noFill/>
                    </a:ln>
                  </pic:spPr>
                </pic:pic>
              </a:graphicData>
            </a:graphic>
          </wp:inline>
        </w:drawing>
      </w:r>
    </w:p>
    <w:p w:rsidR="0076426B" w:rsidRDefault="0076426B" w:rsidP="00B86A3F">
      <w:pPr>
        <w:pStyle w:val="a3"/>
        <w:spacing w:before="30" w:beforeAutospacing="0" w:after="30" w:afterAutospacing="0"/>
        <w:jc w:val="center"/>
        <w:rPr>
          <w:b/>
          <w:bCs/>
          <w:sz w:val="28"/>
          <w:szCs w:val="28"/>
        </w:rPr>
      </w:pPr>
    </w:p>
    <w:p w:rsidR="0076426B" w:rsidRDefault="0076426B" w:rsidP="00B86A3F">
      <w:pPr>
        <w:pStyle w:val="a3"/>
        <w:spacing w:before="30" w:beforeAutospacing="0" w:after="30" w:afterAutospacing="0"/>
        <w:jc w:val="center"/>
        <w:rPr>
          <w:b/>
          <w:bCs/>
          <w:sz w:val="28"/>
          <w:szCs w:val="28"/>
        </w:rPr>
      </w:pPr>
    </w:p>
    <w:p w:rsidR="00814AA7" w:rsidRDefault="00814AA7" w:rsidP="00D319ED">
      <w:pPr>
        <w:shd w:val="clear" w:color="auto" w:fill="FFFFFF"/>
        <w:ind w:firstLine="284"/>
        <w:jc w:val="center"/>
        <w:rPr>
          <w:b/>
          <w:bCs/>
          <w:sz w:val="28"/>
          <w:szCs w:val="28"/>
        </w:rPr>
      </w:pPr>
    </w:p>
    <w:p w:rsidR="00AE28D3" w:rsidRDefault="00D319ED" w:rsidP="00D319ED">
      <w:pPr>
        <w:shd w:val="clear" w:color="auto" w:fill="FFFFFF"/>
        <w:ind w:firstLine="284"/>
        <w:jc w:val="center"/>
        <w:rPr>
          <w:b/>
          <w:bCs/>
          <w:sz w:val="28"/>
          <w:szCs w:val="28"/>
        </w:rPr>
      </w:pPr>
      <w:r w:rsidRPr="00125F9D">
        <w:rPr>
          <w:b/>
          <w:bCs/>
          <w:sz w:val="28"/>
          <w:szCs w:val="28"/>
        </w:rPr>
        <w:t>Введение</w:t>
      </w:r>
    </w:p>
    <w:p w:rsidR="00D319ED" w:rsidRPr="00125F9D" w:rsidRDefault="00D319ED" w:rsidP="00D319ED">
      <w:pPr>
        <w:shd w:val="clear" w:color="auto" w:fill="FFFFFF"/>
        <w:ind w:firstLine="284"/>
        <w:jc w:val="center"/>
        <w:rPr>
          <w:b/>
          <w:bCs/>
          <w:sz w:val="28"/>
          <w:szCs w:val="28"/>
        </w:rPr>
      </w:pPr>
      <w:r w:rsidRPr="00125F9D">
        <w:rPr>
          <w:b/>
          <w:bCs/>
          <w:sz w:val="28"/>
          <w:szCs w:val="28"/>
        </w:rPr>
        <w:t xml:space="preserve"> </w:t>
      </w:r>
    </w:p>
    <w:p w:rsidR="00D319ED" w:rsidRPr="00616759" w:rsidRDefault="00D319ED" w:rsidP="00D319ED">
      <w:pPr>
        <w:shd w:val="clear" w:color="auto" w:fill="FFFFFF"/>
        <w:ind w:firstLine="284"/>
        <w:jc w:val="both"/>
        <w:rPr>
          <w:color w:val="000000"/>
        </w:rPr>
      </w:pPr>
      <w:r w:rsidRPr="00616759">
        <w:rPr>
          <w:color w:val="000000"/>
        </w:rPr>
        <w:t xml:space="preserve">Целью проведения </w:t>
      </w:r>
      <w:proofErr w:type="spellStart"/>
      <w:r w:rsidRPr="00616759">
        <w:rPr>
          <w:color w:val="000000"/>
        </w:rPr>
        <w:t>самообследования</w:t>
      </w:r>
      <w:proofErr w:type="spellEnd"/>
      <w:r w:rsidRPr="00616759">
        <w:rPr>
          <w:color w:val="000000"/>
        </w:rPr>
        <w:t xml:space="preserve"> является обеспечение доступности и открытости</w:t>
      </w:r>
      <w:r>
        <w:rPr>
          <w:color w:val="000000"/>
        </w:rPr>
        <w:t xml:space="preserve"> </w:t>
      </w:r>
      <w:r w:rsidRPr="00616759">
        <w:rPr>
          <w:color w:val="000000"/>
        </w:rPr>
        <w:t>информации о деятельности</w:t>
      </w:r>
      <w:r>
        <w:rPr>
          <w:color w:val="000000"/>
        </w:rPr>
        <w:t xml:space="preserve"> МОУ СШ № 3 г. Фурманова, </w:t>
      </w:r>
      <w:r w:rsidRPr="00616759">
        <w:rPr>
          <w:color w:val="000000"/>
        </w:rPr>
        <w:t>получение</w:t>
      </w:r>
      <w:r>
        <w:rPr>
          <w:color w:val="000000"/>
        </w:rPr>
        <w:t xml:space="preserve"> </w:t>
      </w:r>
      <w:r w:rsidRPr="00616759">
        <w:rPr>
          <w:color w:val="000000"/>
        </w:rPr>
        <w:t>объективной информации</w:t>
      </w:r>
      <w:r>
        <w:rPr>
          <w:color w:val="000000"/>
        </w:rPr>
        <w:t xml:space="preserve"> </w:t>
      </w:r>
      <w:r w:rsidRPr="00616759">
        <w:rPr>
          <w:color w:val="000000"/>
        </w:rPr>
        <w:t>о</w:t>
      </w:r>
      <w:r>
        <w:rPr>
          <w:color w:val="000000"/>
        </w:rPr>
        <w:t xml:space="preserve"> </w:t>
      </w:r>
      <w:r w:rsidRPr="00616759">
        <w:rPr>
          <w:color w:val="000000"/>
        </w:rPr>
        <w:t>состоянии</w:t>
      </w:r>
      <w:r>
        <w:rPr>
          <w:color w:val="000000"/>
        </w:rPr>
        <w:t xml:space="preserve"> </w:t>
      </w:r>
      <w:r w:rsidRPr="00616759">
        <w:rPr>
          <w:color w:val="000000"/>
        </w:rPr>
        <w:t>образовательного</w:t>
      </w:r>
      <w:r>
        <w:rPr>
          <w:color w:val="000000"/>
        </w:rPr>
        <w:t xml:space="preserve"> </w:t>
      </w:r>
      <w:r w:rsidRPr="00616759">
        <w:rPr>
          <w:color w:val="000000"/>
        </w:rPr>
        <w:t>процесса;</w:t>
      </w:r>
      <w:r>
        <w:rPr>
          <w:color w:val="000000"/>
        </w:rPr>
        <w:t xml:space="preserve"> </w:t>
      </w:r>
      <w:r w:rsidRPr="00616759">
        <w:rPr>
          <w:color w:val="000000"/>
        </w:rPr>
        <w:t>выявление</w:t>
      </w:r>
      <w:r>
        <w:rPr>
          <w:color w:val="000000"/>
        </w:rPr>
        <w:t xml:space="preserve"> </w:t>
      </w:r>
      <w:r w:rsidRPr="00616759">
        <w:rPr>
          <w:color w:val="000000"/>
        </w:rPr>
        <w:t>положительных</w:t>
      </w:r>
      <w:r>
        <w:rPr>
          <w:color w:val="000000"/>
        </w:rPr>
        <w:t xml:space="preserve"> </w:t>
      </w:r>
      <w:r w:rsidRPr="00616759">
        <w:rPr>
          <w:color w:val="000000"/>
        </w:rPr>
        <w:t>результатов</w:t>
      </w:r>
      <w:r>
        <w:rPr>
          <w:color w:val="000000"/>
        </w:rPr>
        <w:t xml:space="preserve"> </w:t>
      </w:r>
      <w:r w:rsidRPr="00616759">
        <w:rPr>
          <w:color w:val="000000"/>
        </w:rPr>
        <w:t>и</w:t>
      </w:r>
      <w:r>
        <w:rPr>
          <w:color w:val="000000"/>
        </w:rPr>
        <w:t xml:space="preserve"> </w:t>
      </w:r>
      <w:r w:rsidRPr="00616759">
        <w:rPr>
          <w:color w:val="000000"/>
        </w:rPr>
        <w:t>недоста</w:t>
      </w:r>
      <w:r>
        <w:rPr>
          <w:color w:val="000000"/>
        </w:rPr>
        <w:t xml:space="preserve">тков в деятельности организации, </w:t>
      </w:r>
      <w:r w:rsidRPr="00616759">
        <w:rPr>
          <w:color w:val="000000"/>
        </w:rPr>
        <w:t>подготовка и опубликование в</w:t>
      </w:r>
      <w:r>
        <w:rPr>
          <w:color w:val="000000"/>
        </w:rPr>
        <w:t xml:space="preserve"> </w:t>
      </w:r>
      <w:r w:rsidRPr="00616759">
        <w:rPr>
          <w:color w:val="000000"/>
        </w:rPr>
        <w:t>сети Инт</w:t>
      </w:r>
      <w:r>
        <w:rPr>
          <w:color w:val="000000"/>
        </w:rPr>
        <w:t xml:space="preserve">ернет отчета о </w:t>
      </w:r>
      <w:proofErr w:type="spellStart"/>
      <w:r>
        <w:rPr>
          <w:color w:val="000000"/>
        </w:rPr>
        <w:t>самообследовании</w:t>
      </w:r>
      <w:proofErr w:type="spellEnd"/>
      <w:r w:rsidRPr="00616759">
        <w:rPr>
          <w:color w:val="000000"/>
        </w:rPr>
        <w:t>.</w:t>
      </w:r>
    </w:p>
    <w:p w:rsidR="00D319ED" w:rsidRPr="00616759" w:rsidRDefault="00D319ED" w:rsidP="00D319ED">
      <w:pPr>
        <w:shd w:val="clear" w:color="auto" w:fill="FFFFFF"/>
        <w:ind w:firstLine="284"/>
        <w:jc w:val="both"/>
        <w:rPr>
          <w:color w:val="000000"/>
        </w:rPr>
      </w:pPr>
      <w:r w:rsidRPr="00616759">
        <w:rPr>
          <w:color w:val="000000"/>
        </w:rPr>
        <w:t>Настоящее</w:t>
      </w:r>
      <w:r>
        <w:rPr>
          <w:color w:val="000000"/>
        </w:rPr>
        <w:t xml:space="preserve"> </w:t>
      </w:r>
      <w:proofErr w:type="spellStart"/>
      <w:r w:rsidRPr="00616759">
        <w:rPr>
          <w:color w:val="000000"/>
        </w:rPr>
        <w:t>самообследование</w:t>
      </w:r>
      <w:proofErr w:type="spellEnd"/>
      <w:r>
        <w:rPr>
          <w:color w:val="000000"/>
        </w:rPr>
        <w:t xml:space="preserve"> </w:t>
      </w:r>
      <w:r w:rsidRPr="00616759">
        <w:rPr>
          <w:color w:val="000000"/>
        </w:rPr>
        <w:t>проведено на</w:t>
      </w:r>
      <w:r>
        <w:rPr>
          <w:color w:val="000000"/>
        </w:rPr>
        <w:t xml:space="preserve"> </w:t>
      </w:r>
      <w:r w:rsidRPr="00616759">
        <w:rPr>
          <w:color w:val="000000"/>
        </w:rPr>
        <w:t>основании Приказа Министерства образования и науки Российской Федерации от 14.06.2013 №</w:t>
      </w:r>
      <w:r>
        <w:rPr>
          <w:color w:val="000000"/>
        </w:rPr>
        <w:t xml:space="preserve"> </w:t>
      </w:r>
      <w:r w:rsidRPr="00616759">
        <w:rPr>
          <w:color w:val="000000"/>
        </w:rPr>
        <w:t xml:space="preserve">462 «Об утверждении Порядка проведения </w:t>
      </w:r>
      <w:proofErr w:type="spellStart"/>
      <w:r w:rsidRPr="00616759">
        <w:rPr>
          <w:color w:val="000000"/>
        </w:rPr>
        <w:t>самообследования</w:t>
      </w:r>
      <w:proofErr w:type="spellEnd"/>
      <w:r w:rsidRPr="00616759">
        <w:rPr>
          <w:color w:val="000000"/>
        </w:rPr>
        <w:t xml:space="preserve"> образовательной организацией»</w:t>
      </w:r>
      <w:r>
        <w:rPr>
          <w:color w:val="000000"/>
        </w:rPr>
        <w:t xml:space="preserve"> (с изменениями и дополнениями)</w:t>
      </w:r>
      <w:r w:rsidRPr="00616759">
        <w:rPr>
          <w:color w:val="000000"/>
        </w:rPr>
        <w:t>,</w:t>
      </w:r>
      <w:r>
        <w:rPr>
          <w:color w:val="000000"/>
        </w:rPr>
        <w:t xml:space="preserve"> </w:t>
      </w:r>
      <w:r w:rsidRPr="00616759">
        <w:rPr>
          <w:color w:val="000000"/>
        </w:rPr>
        <w:t>Приказа Министерства образования и науки РФ от 10.12.2013 № 1324 «Об утверждении</w:t>
      </w:r>
      <w:r>
        <w:rPr>
          <w:color w:val="000000"/>
        </w:rPr>
        <w:t xml:space="preserve"> </w:t>
      </w:r>
      <w:r w:rsidRPr="00616759">
        <w:rPr>
          <w:color w:val="000000"/>
        </w:rPr>
        <w:t xml:space="preserve">показателей деятельности образовательной организации, подлежащей </w:t>
      </w:r>
      <w:proofErr w:type="spellStart"/>
      <w:r w:rsidRPr="00616759">
        <w:rPr>
          <w:color w:val="000000"/>
        </w:rPr>
        <w:t>самообследованию</w:t>
      </w:r>
      <w:proofErr w:type="spellEnd"/>
      <w:r w:rsidRPr="00616759">
        <w:rPr>
          <w:color w:val="000000"/>
        </w:rPr>
        <w:t>»</w:t>
      </w:r>
      <w:r>
        <w:rPr>
          <w:color w:val="000000"/>
        </w:rPr>
        <w:t xml:space="preserve"> </w:t>
      </w:r>
      <w:r w:rsidRPr="00E16D65">
        <w:rPr>
          <w:color w:val="000000"/>
        </w:rPr>
        <w:t>(с изменениями и дополнениями),</w:t>
      </w:r>
      <w:r w:rsidRPr="00616759">
        <w:rPr>
          <w:color w:val="000000"/>
        </w:rPr>
        <w:t xml:space="preserve"> а</w:t>
      </w:r>
      <w:r>
        <w:rPr>
          <w:color w:val="000000"/>
        </w:rPr>
        <w:t xml:space="preserve"> </w:t>
      </w:r>
      <w:r w:rsidRPr="00616759">
        <w:rPr>
          <w:color w:val="000000"/>
        </w:rPr>
        <w:t>также в соответствии с приказом директора</w:t>
      </w:r>
      <w:r>
        <w:rPr>
          <w:color w:val="000000"/>
        </w:rPr>
        <w:t xml:space="preserve"> школы</w:t>
      </w:r>
      <w:r w:rsidRPr="00616759">
        <w:rPr>
          <w:color w:val="000000"/>
        </w:rPr>
        <w:t xml:space="preserve"> от</w:t>
      </w:r>
      <w:r w:rsidR="00316911">
        <w:rPr>
          <w:color w:val="000000"/>
        </w:rPr>
        <w:t xml:space="preserve"> 10.03.2023</w:t>
      </w:r>
      <w:r>
        <w:rPr>
          <w:color w:val="000000"/>
        </w:rPr>
        <w:t xml:space="preserve"> №</w:t>
      </w:r>
      <w:r w:rsidR="00CE376F">
        <w:rPr>
          <w:color w:val="000000"/>
        </w:rPr>
        <w:t xml:space="preserve"> 5</w:t>
      </w:r>
      <w:r w:rsidR="00316911">
        <w:rPr>
          <w:color w:val="000000"/>
        </w:rPr>
        <w:t>4</w:t>
      </w:r>
      <w:r w:rsidR="00CE376F">
        <w:rPr>
          <w:color w:val="000000"/>
        </w:rPr>
        <w:t>-о</w:t>
      </w:r>
      <w:r>
        <w:rPr>
          <w:color w:val="000000"/>
        </w:rPr>
        <w:t xml:space="preserve"> </w:t>
      </w:r>
      <w:r w:rsidRPr="00616759">
        <w:rPr>
          <w:color w:val="000000"/>
        </w:rPr>
        <w:t>«О проведении процедуры</w:t>
      </w:r>
      <w:r w:rsidR="00316911">
        <w:rPr>
          <w:color w:val="000000"/>
        </w:rPr>
        <w:t xml:space="preserve"> </w:t>
      </w:r>
      <w:proofErr w:type="spellStart"/>
      <w:r w:rsidR="00316911">
        <w:rPr>
          <w:color w:val="000000"/>
        </w:rPr>
        <w:t>самообследования</w:t>
      </w:r>
      <w:proofErr w:type="spellEnd"/>
      <w:r w:rsidR="00316911">
        <w:rPr>
          <w:color w:val="000000"/>
        </w:rPr>
        <w:t xml:space="preserve"> по итогам 2022</w:t>
      </w:r>
      <w:r w:rsidRPr="00616759">
        <w:rPr>
          <w:color w:val="000000"/>
        </w:rPr>
        <w:t xml:space="preserve"> года».</w:t>
      </w:r>
    </w:p>
    <w:p w:rsidR="00D319ED" w:rsidRPr="00616759" w:rsidRDefault="00D319ED" w:rsidP="00D319ED">
      <w:pPr>
        <w:shd w:val="clear" w:color="auto" w:fill="FFFFFF"/>
        <w:ind w:firstLine="284"/>
        <w:jc w:val="both"/>
        <w:rPr>
          <w:color w:val="000000"/>
        </w:rPr>
      </w:pPr>
      <w:r w:rsidRPr="00616759">
        <w:rPr>
          <w:color w:val="000000"/>
        </w:rPr>
        <w:t xml:space="preserve">Задача </w:t>
      </w:r>
      <w:proofErr w:type="spellStart"/>
      <w:r w:rsidRPr="00616759">
        <w:rPr>
          <w:color w:val="000000"/>
        </w:rPr>
        <w:t>самообследования</w:t>
      </w:r>
      <w:proofErr w:type="spellEnd"/>
      <w:r w:rsidRPr="00616759">
        <w:rPr>
          <w:color w:val="000000"/>
        </w:rPr>
        <w:t xml:space="preserve"> - обеспечение доступности и открытости информации о</w:t>
      </w:r>
      <w:r>
        <w:rPr>
          <w:color w:val="000000"/>
        </w:rPr>
        <w:t xml:space="preserve"> </w:t>
      </w:r>
      <w:r w:rsidRPr="00616759">
        <w:rPr>
          <w:color w:val="000000"/>
        </w:rPr>
        <w:t>состоянии развития организации на основе анализа показателей, установленных федеральным</w:t>
      </w:r>
      <w:r>
        <w:rPr>
          <w:color w:val="000000"/>
        </w:rPr>
        <w:t xml:space="preserve"> </w:t>
      </w:r>
      <w:r w:rsidRPr="00616759">
        <w:rPr>
          <w:color w:val="000000"/>
        </w:rPr>
        <w:t xml:space="preserve">органом исполнительной власти, а также подготовка отчета о результатах </w:t>
      </w:r>
      <w:proofErr w:type="spellStart"/>
      <w:r w:rsidRPr="00616759">
        <w:rPr>
          <w:color w:val="000000"/>
        </w:rPr>
        <w:t>самообследования</w:t>
      </w:r>
      <w:proofErr w:type="spellEnd"/>
      <w:r w:rsidRPr="00616759">
        <w:rPr>
          <w:color w:val="000000"/>
        </w:rPr>
        <w:t>.</w:t>
      </w:r>
    </w:p>
    <w:p w:rsidR="00D319ED" w:rsidRPr="00616759" w:rsidRDefault="00D319ED" w:rsidP="00D319ED">
      <w:pPr>
        <w:shd w:val="clear" w:color="auto" w:fill="FFFFFF"/>
        <w:ind w:firstLine="284"/>
        <w:jc w:val="both"/>
        <w:rPr>
          <w:color w:val="000000"/>
        </w:rPr>
      </w:pPr>
      <w:r w:rsidRPr="00616759">
        <w:rPr>
          <w:color w:val="000000"/>
        </w:rPr>
        <w:t xml:space="preserve">Результаты </w:t>
      </w:r>
      <w:proofErr w:type="spellStart"/>
      <w:r w:rsidRPr="00616759">
        <w:rPr>
          <w:color w:val="000000"/>
        </w:rPr>
        <w:t>самообследования</w:t>
      </w:r>
      <w:proofErr w:type="spellEnd"/>
      <w:r>
        <w:rPr>
          <w:color w:val="000000"/>
        </w:rPr>
        <w:t xml:space="preserve"> </w:t>
      </w:r>
      <w:r w:rsidRPr="00616759">
        <w:rPr>
          <w:color w:val="000000"/>
        </w:rPr>
        <w:t>представлены ниже.</w:t>
      </w:r>
    </w:p>
    <w:p w:rsidR="00D319ED" w:rsidRDefault="00D319ED" w:rsidP="00795E26">
      <w:pPr>
        <w:pStyle w:val="a3"/>
        <w:spacing w:before="30" w:beforeAutospacing="0" w:after="30" w:afterAutospacing="0"/>
        <w:jc w:val="center"/>
        <w:rPr>
          <w:b/>
          <w:bCs/>
          <w:sz w:val="28"/>
          <w:szCs w:val="28"/>
        </w:rPr>
      </w:pPr>
    </w:p>
    <w:p w:rsidR="00D319ED" w:rsidRDefault="00D319ED" w:rsidP="00795E26">
      <w:pPr>
        <w:pStyle w:val="a3"/>
        <w:spacing w:before="30" w:beforeAutospacing="0" w:after="30" w:afterAutospacing="0"/>
        <w:jc w:val="center"/>
        <w:rPr>
          <w:b/>
          <w:bCs/>
          <w:sz w:val="28"/>
          <w:szCs w:val="28"/>
        </w:rPr>
      </w:pPr>
    </w:p>
    <w:p w:rsidR="00B1556C" w:rsidRDefault="00B1556C" w:rsidP="00795E26">
      <w:pPr>
        <w:pStyle w:val="a3"/>
        <w:spacing w:before="30" w:beforeAutospacing="0" w:after="30" w:afterAutospacing="0"/>
        <w:jc w:val="center"/>
        <w:rPr>
          <w:b/>
          <w:bCs/>
          <w:sz w:val="28"/>
          <w:szCs w:val="28"/>
        </w:rPr>
      </w:pPr>
      <w:r>
        <w:rPr>
          <w:b/>
          <w:bCs/>
          <w:sz w:val="28"/>
          <w:szCs w:val="28"/>
        </w:rPr>
        <w:t>АНАЛИТИЧЕСКАЯ ЧАСТЬ</w:t>
      </w:r>
    </w:p>
    <w:p w:rsidR="00B1556C" w:rsidRDefault="00B1556C" w:rsidP="00795E26">
      <w:pPr>
        <w:pStyle w:val="a3"/>
        <w:spacing w:before="30" w:beforeAutospacing="0" w:after="30" w:afterAutospacing="0"/>
        <w:jc w:val="center"/>
        <w:rPr>
          <w:b/>
          <w:bCs/>
          <w:sz w:val="28"/>
          <w:szCs w:val="28"/>
        </w:rPr>
      </w:pPr>
    </w:p>
    <w:p w:rsidR="000F5F0D" w:rsidRPr="00795E26" w:rsidRDefault="004C2668" w:rsidP="00B1556C">
      <w:pPr>
        <w:pStyle w:val="a3"/>
        <w:numPr>
          <w:ilvl w:val="0"/>
          <w:numId w:val="18"/>
        </w:numPr>
        <w:spacing w:before="30" w:beforeAutospacing="0" w:after="30" w:afterAutospacing="0"/>
        <w:jc w:val="center"/>
        <w:rPr>
          <w:sz w:val="28"/>
          <w:szCs w:val="28"/>
        </w:rPr>
      </w:pPr>
      <w:r w:rsidRPr="00795E26">
        <w:rPr>
          <w:b/>
          <w:bCs/>
          <w:sz w:val="28"/>
          <w:szCs w:val="28"/>
        </w:rPr>
        <w:t xml:space="preserve">ОБЩИЕ СВЕДЕНИЯ ОБ </w:t>
      </w:r>
      <w:r w:rsidR="00D7325B">
        <w:rPr>
          <w:b/>
          <w:bCs/>
          <w:sz w:val="28"/>
          <w:szCs w:val="28"/>
        </w:rPr>
        <w:t>ОБРАЗОВАТЕЛЬНОЙ ОРГАНИЗАЦИИ</w:t>
      </w:r>
    </w:p>
    <w:p w:rsidR="00C6252D" w:rsidRDefault="000F5F0D" w:rsidP="00C6252D">
      <w:pPr>
        <w:shd w:val="clear" w:color="auto" w:fill="FFFFFF"/>
        <w:ind w:firstLine="284"/>
        <w:jc w:val="both"/>
      </w:pPr>
      <w:r w:rsidRPr="004C2668">
        <w:t> </w:t>
      </w:r>
    </w:p>
    <w:p w:rsidR="00C25C07" w:rsidRPr="00C25C07" w:rsidRDefault="00C25C07" w:rsidP="00C6252D">
      <w:pPr>
        <w:shd w:val="clear" w:color="auto" w:fill="FFFFFF"/>
        <w:ind w:firstLine="284"/>
        <w:jc w:val="both"/>
        <w:rPr>
          <w:b/>
          <w:color w:val="000000"/>
        </w:rPr>
      </w:pPr>
      <w:r w:rsidRPr="00C25C07">
        <w:rPr>
          <w:b/>
          <w:color w:val="000000"/>
        </w:rPr>
        <w:t>1.</w:t>
      </w:r>
      <w:proofErr w:type="gramStart"/>
      <w:r w:rsidRPr="00C25C07">
        <w:rPr>
          <w:b/>
          <w:color w:val="000000"/>
        </w:rPr>
        <w:t>1.Общая</w:t>
      </w:r>
      <w:proofErr w:type="gramEnd"/>
      <w:r w:rsidRPr="00C25C07">
        <w:rPr>
          <w:b/>
          <w:color w:val="000000"/>
        </w:rPr>
        <w:t xml:space="preserve"> характеристика образовательной организации</w:t>
      </w:r>
    </w:p>
    <w:p w:rsidR="00C6252D" w:rsidRDefault="00C6252D" w:rsidP="00C6252D">
      <w:pPr>
        <w:shd w:val="clear" w:color="auto" w:fill="FFFFFF"/>
        <w:ind w:firstLine="284"/>
        <w:jc w:val="both"/>
        <w:rPr>
          <w:color w:val="000000"/>
        </w:rPr>
      </w:pPr>
      <w:r>
        <w:rPr>
          <w:color w:val="000000"/>
        </w:rPr>
        <w:t>МОУ СШ № 3 г. Фурманова с 2003 года функционирует в статусе средней</w:t>
      </w:r>
      <w:r w:rsidRPr="00C37F31">
        <w:rPr>
          <w:color w:val="000000"/>
        </w:rPr>
        <w:t>.</w:t>
      </w:r>
      <w:r>
        <w:rPr>
          <w:color w:val="000000"/>
        </w:rPr>
        <w:t xml:space="preserve"> Школа д</w:t>
      </w:r>
      <w:r w:rsidRPr="00C37F31">
        <w:rPr>
          <w:color w:val="000000"/>
        </w:rPr>
        <w:t xml:space="preserve">важды претерпела реорганизацию путём присоединения начальной школы № 11 </w:t>
      </w:r>
      <w:r>
        <w:rPr>
          <w:color w:val="000000"/>
        </w:rPr>
        <w:t>(</w:t>
      </w:r>
      <w:r w:rsidRPr="00C37F31">
        <w:rPr>
          <w:color w:val="000000"/>
        </w:rPr>
        <w:t>2007</w:t>
      </w:r>
      <w:r>
        <w:rPr>
          <w:color w:val="000000"/>
        </w:rPr>
        <w:t xml:space="preserve"> г.)</w:t>
      </w:r>
      <w:r w:rsidRPr="00C37F31">
        <w:rPr>
          <w:color w:val="000000"/>
        </w:rPr>
        <w:t xml:space="preserve">, </w:t>
      </w:r>
      <w:r>
        <w:rPr>
          <w:color w:val="000000"/>
        </w:rPr>
        <w:t>ООШ № 9 (</w:t>
      </w:r>
      <w:r w:rsidRPr="00C37F31">
        <w:rPr>
          <w:color w:val="000000"/>
        </w:rPr>
        <w:t>2010</w:t>
      </w:r>
      <w:r>
        <w:rPr>
          <w:color w:val="000000"/>
        </w:rPr>
        <w:t xml:space="preserve"> г.)</w:t>
      </w:r>
      <w:r w:rsidRPr="00C37F31">
        <w:rPr>
          <w:color w:val="000000"/>
        </w:rPr>
        <w:t xml:space="preserve">. В настоящее время обучение ведётся в двух зданиях, расположенных в разных микрорайонах города, где нет учреждений культуры и дополнительного образования, </w:t>
      </w:r>
      <w:r>
        <w:rPr>
          <w:color w:val="000000"/>
        </w:rPr>
        <w:t>поэтому школа является</w:t>
      </w:r>
      <w:r w:rsidRPr="00C37F31">
        <w:rPr>
          <w:color w:val="000000"/>
        </w:rPr>
        <w:t xml:space="preserve"> центром воспитания и социализации.</w:t>
      </w:r>
      <w:r>
        <w:rPr>
          <w:color w:val="000000"/>
        </w:rPr>
        <w:t xml:space="preserve"> </w:t>
      </w:r>
      <w:r w:rsidRPr="00C37F31">
        <w:rPr>
          <w:color w:val="000000"/>
        </w:rPr>
        <w:t>В школе активно развивается кадетское и волонтёрское движение.</w:t>
      </w:r>
    </w:p>
    <w:p w:rsidR="000F5F0D" w:rsidRPr="004C2668" w:rsidRDefault="000F5F0D" w:rsidP="004C2668">
      <w:pPr>
        <w:pStyle w:val="a3"/>
        <w:spacing w:before="30" w:beforeAutospacing="0" w:after="30" w:afterAutospacing="0"/>
        <w:jc w:val="both"/>
      </w:pPr>
    </w:p>
    <w:p w:rsidR="000F5F0D" w:rsidRPr="00795E26" w:rsidRDefault="000F5F0D" w:rsidP="000F5F0D">
      <w:pPr>
        <w:pStyle w:val="a3"/>
        <w:spacing w:before="30" w:beforeAutospacing="0" w:after="30" w:afterAutospacing="0"/>
        <w:ind w:left="360" w:hanging="360"/>
        <w:jc w:val="both"/>
        <w:rPr>
          <w:b/>
          <w:sz w:val="28"/>
          <w:szCs w:val="28"/>
        </w:rPr>
      </w:pPr>
      <w:r w:rsidRPr="00795E26">
        <w:rPr>
          <w:b/>
          <w:sz w:val="28"/>
          <w:szCs w:val="28"/>
        </w:rPr>
        <w:t>Полное наименование общеобразовательного учреждения в соответствии с Уставом</w:t>
      </w:r>
      <w:r w:rsidR="00795E26" w:rsidRPr="00795E26">
        <w:rPr>
          <w:b/>
          <w:sz w:val="28"/>
          <w:szCs w:val="28"/>
        </w:rPr>
        <w:t>:</w:t>
      </w:r>
    </w:p>
    <w:tbl>
      <w:tblPr>
        <w:tblW w:w="5000" w:type="pct"/>
        <w:tblCellMar>
          <w:left w:w="0" w:type="dxa"/>
          <w:right w:w="0" w:type="dxa"/>
        </w:tblCellMar>
        <w:tblLook w:val="0000" w:firstRow="0" w:lastRow="0" w:firstColumn="0" w:lastColumn="0" w:noHBand="0" w:noVBand="0"/>
      </w:tblPr>
      <w:tblGrid>
        <w:gridCol w:w="10470"/>
      </w:tblGrid>
      <w:tr w:rsidR="000F5F0D" w:rsidRPr="00795E26">
        <w:tc>
          <w:tcPr>
            <w:tcW w:w="500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0F5F0D" w:rsidRPr="00795E26" w:rsidRDefault="004C2668">
            <w:pPr>
              <w:pStyle w:val="a3"/>
              <w:spacing w:before="30" w:beforeAutospacing="0" w:after="30" w:afterAutospacing="0"/>
              <w:jc w:val="center"/>
            </w:pPr>
            <w:r w:rsidRPr="00795E26">
              <w:t xml:space="preserve">Муниципальное </w:t>
            </w:r>
            <w:r w:rsidR="009E6E54">
              <w:t>обще</w:t>
            </w:r>
            <w:r w:rsidR="000F5F0D" w:rsidRPr="00795E26">
              <w:t>образовательное учрежд</w:t>
            </w:r>
            <w:r w:rsidR="009E6E54">
              <w:t>ение средняя</w:t>
            </w:r>
            <w:r w:rsidR="000F5F0D" w:rsidRPr="00795E26">
              <w:t xml:space="preserve"> школа № 3 </w:t>
            </w:r>
            <w:r w:rsidR="008D47AD" w:rsidRPr="00795E26">
              <w:t>города Фурманова</w:t>
            </w:r>
          </w:p>
        </w:tc>
      </w:tr>
    </w:tbl>
    <w:p w:rsidR="000F5F0D" w:rsidRPr="00795E26" w:rsidRDefault="000F5F0D" w:rsidP="000F5F0D">
      <w:pPr>
        <w:pStyle w:val="a3"/>
        <w:spacing w:before="30" w:beforeAutospacing="0" w:after="30" w:afterAutospacing="0"/>
        <w:jc w:val="both"/>
      </w:pPr>
      <w:r w:rsidRPr="00795E26">
        <w:t> </w:t>
      </w:r>
    </w:p>
    <w:p w:rsidR="000F5F0D" w:rsidRPr="00795E26" w:rsidRDefault="000F5F0D" w:rsidP="000F5F0D">
      <w:pPr>
        <w:pStyle w:val="a3"/>
        <w:spacing w:before="30" w:beforeAutospacing="0" w:after="30" w:afterAutospacing="0"/>
        <w:ind w:left="360" w:hanging="360"/>
        <w:jc w:val="both"/>
        <w:rPr>
          <w:b/>
          <w:sz w:val="28"/>
          <w:szCs w:val="28"/>
        </w:rPr>
      </w:pPr>
      <w:r w:rsidRPr="00795E26">
        <w:rPr>
          <w:b/>
          <w:sz w:val="28"/>
          <w:szCs w:val="28"/>
        </w:rPr>
        <w:t>Юридический адрес</w:t>
      </w:r>
      <w:r w:rsidR="00795E26" w:rsidRPr="00795E26">
        <w:rPr>
          <w:b/>
          <w:sz w:val="28"/>
          <w:szCs w:val="28"/>
        </w:rPr>
        <w:t>:</w:t>
      </w:r>
    </w:p>
    <w:tbl>
      <w:tblPr>
        <w:tblW w:w="5000" w:type="pct"/>
        <w:tblCellMar>
          <w:left w:w="0" w:type="dxa"/>
          <w:right w:w="0" w:type="dxa"/>
        </w:tblCellMar>
        <w:tblLook w:val="0000" w:firstRow="0" w:lastRow="0" w:firstColumn="0" w:lastColumn="0" w:noHBand="0" w:noVBand="0"/>
      </w:tblPr>
      <w:tblGrid>
        <w:gridCol w:w="10470"/>
      </w:tblGrid>
      <w:tr w:rsidR="000F5F0D" w:rsidRPr="00795E26">
        <w:tc>
          <w:tcPr>
            <w:tcW w:w="500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0F5F0D" w:rsidRPr="00795E26" w:rsidRDefault="004C2668">
            <w:pPr>
              <w:pStyle w:val="a3"/>
              <w:spacing w:before="30" w:beforeAutospacing="0" w:after="30" w:afterAutospacing="0"/>
              <w:jc w:val="both"/>
            </w:pPr>
            <w:r w:rsidRPr="00795E26">
              <w:t>155520       г.</w:t>
            </w:r>
            <w:r w:rsidR="001D7351">
              <w:t xml:space="preserve"> </w:t>
            </w:r>
            <w:r w:rsidRPr="00795E26">
              <w:t>Фурманов Ивановской обл</w:t>
            </w:r>
            <w:r w:rsidR="008D47AD" w:rsidRPr="00795E26">
              <w:t>асти, ул.Пролетарская,7, Карла Либкнехта, 76.</w:t>
            </w:r>
          </w:p>
        </w:tc>
      </w:tr>
    </w:tbl>
    <w:p w:rsidR="000F5F0D" w:rsidRPr="00795E26" w:rsidRDefault="000F5F0D" w:rsidP="000F5F0D">
      <w:pPr>
        <w:pStyle w:val="a3"/>
        <w:spacing w:before="30" w:beforeAutospacing="0" w:after="30" w:afterAutospacing="0"/>
        <w:jc w:val="both"/>
      </w:pPr>
      <w:r w:rsidRPr="00795E26">
        <w:t> </w:t>
      </w:r>
    </w:p>
    <w:p w:rsidR="000F5F0D" w:rsidRPr="00795E26" w:rsidRDefault="000F5F0D" w:rsidP="000F5F0D">
      <w:pPr>
        <w:pStyle w:val="a3"/>
        <w:spacing w:before="30" w:beforeAutospacing="0" w:after="30" w:afterAutospacing="0"/>
        <w:ind w:left="360" w:hanging="360"/>
        <w:jc w:val="both"/>
        <w:rPr>
          <w:b/>
          <w:sz w:val="28"/>
          <w:szCs w:val="28"/>
        </w:rPr>
      </w:pPr>
      <w:r w:rsidRPr="00795E26">
        <w:rPr>
          <w:b/>
          <w:sz w:val="28"/>
          <w:szCs w:val="28"/>
        </w:rPr>
        <w:t>Фактический адрес</w:t>
      </w:r>
      <w:r w:rsidRPr="00795E26">
        <w:rPr>
          <w:rStyle w:val="apple-converted-space"/>
          <w:b/>
          <w:sz w:val="28"/>
          <w:szCs w:val="28"/>
        </w:rPr>
        <w:t> </w:t>
      </w:r>
      <w:r w:rsidRPr="00795E26">
        <w:rPr>
          <w:b/>
          <w:sz w:val="28"/>
          <w:szCs w:val="28"/>
        </w:rPr>
        <w:t>(при наличии нескольких площадок, на которых ведется образовательная деятельность, указать все адреса)</w:t>
      </w:r>
      <w:r w:rsidR="00795E26" w:rsidRPr="00795E26">
        <w:rPr>
          <w:b/>
          <w:sz w:val="28"/>
          <w:szCs w:val="28"/>
        </w:rPr>
        <w:t>:</w:t>
      </w:r>
    </w:p>
    <w:tbl>
      <w:tblPr>
        <w:tblW w:w="5000" w:type="pct"/>
        <w:tblCellMar>
          <w:left w:w="0" w:type="dxa"/>
          <w:right w:w="0" w:type="dxa"/>
        </w:tblCellMar>
        <w:tblLook w:val="0000" w:firstRow="0" w:lastRow="0" w:firstColumn="0" w:lastColumn="0" w:noHBand="0" w:noVBand="0"/>
      </w:tblPr>
      <w:tblGrid>
        <w:gridCol w:w="10470"/>
      </w:tblGrid>
      <w:tr w:rsidR="000F5F0D" w:rsidRPr="00795E26">
        <w:tc>
          <w:tcPr>
            <w:tcW w:w="500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0F5F0D" w:rsidRPr="00795E26" w:rsidRDefault="004C2668" w:rsidP="004C2668">
            <w:pPr>
              <w:pStyle w:val="a3"/>
              <w:spacing w:before="30" w:beforeAutospacing="0" w:after="30" w:afterAutospacing="0"/>
              <w:jc w:val="both"/>
            </w:pPr>
            <w:r w:rsidRPr="00795E26">
              <w:t>155520</w:t>
            </w:r>
            <w:r w:rsidR="008D47AD" w:rsidRPr="00795E26">
              <w:t xml:space="preserve">       </w:t>
            </w:r>
            <w:r w:rsidRPr="00795E26">
              <w:t>г.Фурманов Ивановской обл</w:t>
            </w:r>
            <w:r w:rsidR="008D47AD" w:rsidRPr="00795E26">
              <w:t>асти, ул.Пролетарская,7, Карла Либкнехта, 76.</w:t>
            </w:r>
          </w:p>
        </w:tc>
      </w:tr>
    </w:tbl>
    <w:p w:rsidR="000F5F0D" w:rsidRPr="00795E26" w:rsidRDefault="000F5F0D" w:rsidP="000F5F0D">
      <w:pPr>
        <w:pStyle w:val="a3"/>
        <w:spacing w:before="30" w:beforeAutospacing="0" w:after="30" w:afterAutospacing="0"/>
        <w:jc w:val="both"/>
      </w:pPr>
      <w:r w:rsidRPr="00795E26">
        <w:t> </w:t>
      </w:r>
    </w:p>
    <w:tbl>
      <w:tblPr>
        <w:tblW w:w="5000" w:type="pct"/>
        <w:tblCellMar>
          <w:left w:w="0" w:type="dxa"/>
          <w:right w:w="0" w:type="dxa"/>
        </w:tblCellMar>
        <w:tblLook w:val="0000" w:firstRow="0" w:lastRow="0" w:firstColumn="0" w:lastColumn="0" w:noHBand="0" w:noVBand="0"/>
      </w:tblPr>
      <w:tblGrid>
        <w:gridCol w:w="1189"/>
        <w:gridCol w:w="2162"/>
        <w:gridCol w:w="1079"/>
        <w:gridCol w:w="2268"/>
        <w:gridCol w:w="973"/>
        <w:gridCol w:w="2809"/>
      </w:tblGrid>
      <w:tr w:rsidR="000F5F0D" w:rsidRPr="00795E26">
        <w:tc>
          <w:tcPr>
            <w:tcW w:w="550" w:type="pct"/>
            <w:tcBorders>
              <w:top w:val="nil"/>
              <w:left w:val="nil"/>
              <w:bottom w:val="nil"/>
              <w:right w:val="single" w:sz="8" w:space="0" w:color="auto"/>
            </w:tcBorders>
            <w:tcMar>
              <w:top w:w="0" w:type="dxa"/>
              <w:left w:w="108" w:type="dxa"/>
              <w:bottom w:w="0" w:type="dxa"/>
              <w:right w:w="108" w:type="dxa"/>
            </w:tcMar>
          </w:tcPr>
          <w:p w:rsidR="000F5F0D" w:rsidRPr="00795E26" w:rsidRDefault="000F5F0D">
            <w:pPr>
              <w:pStyle w:val="a3"/>
              <w:spacing w:before="30" w:beforeAutospacing="0" w:after="30" w:afterAutospacing="0"/>
              <w:jc w:val="both"/>
            </w:pPr>
            <w:r w:rsidRPr="00795E26">
              <w:t>Телефон</w:t>
            </w:r>
          </w:p>
        </w:tc>
        <w:tc>
          <w:tcPr>
            <w:tcW w:w="1000"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0F5F0D" w:rsidRPr="00795E26" w:rsidRDefault="008D47AD">
            <w:pPr>
              <w:pStyle w:val="a3"/>
              <w:spacing w:before="30" w:beforeAutospacing="0" w:after="30" w:afterAutospacing="0"/>
              <w:jc w:val="center"/>
            </w:pPr>
            <w:r w:rsidRPr="00795E26">
              <w:t>2-11-15</w:t>
            </w:r>
          </w:p>
        </w:tc>
        <w:tc>
          <w:tcPr>
            <w:tcW w:w="500" w:type="pct"/>
            <w:tcBorders>
              <w:top w:val="nil"/>
              <w:left w:val="nil"/>
              <w:bottom w:val="nil"/>
              <w:right w:val="single" w:sz="8" w:space="0" w:color="auto"/>
            </w:tcBorders>
            <w:tcMar>
              <w:top w:w="0" w:type="dxa"/>
              <w:left w:w="108" w:type="dxa"/>
              <w:bottom w:w="0" w:type="dxa"/>
              <w:right w:w="108" w:type="dxa"/>
            </w:tcMar>
          </w:tcPr>
          <w:p w:rsidR="000F5F0D" w:rsidRPr="00795E26" w:rsidRDefault="000F5F0D">
            <w:pPr>
              <w:pStyle w:val="a3"/>
              <w:spacing w:before="30" w:beforeAutospacing="0" w:after="30" w:afterAutospacing="0"/>
              <w:jc w:val="both"/>
            </w:pPr>
            <w:r w:rsidRPr="00795E26">
              <w:t>Факс</w:t>
            </w:r>
          </w:p>
        </w:tc>
        <w:tc>
          <w:tcPr>
            <w:tcW w:w="1050"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0F5F0D" w:rsidRPr="00795E26" w:rsidRDefault="008D47AD">
            <w:pPr>
              <w:pStyle w:val="a3"/>
              <w:spacing w:before="30" w:beforeAutospacing="0" w:after="30" w:afterAutospacing="0"/>
              <w:jc w:val="center"/>
            </w:pPr>
            <w:r w:rsidRPr="00795E26">
              <w:t>2-11-15</w:t>
            </w:r>
          </w:p>
        </w:tc>
        <w:tc>
          <w:tcPr>
            <w:tcW w:w="450" w:type="pct"/>
            <w:tcBorders>
              <w:top w:val="nil"/>
              <w:left w:val="nil"/>
              <w:bottom w:val="nil"/>
              <w:right w:val="single" w:sz="8" w:space="0" w:color="auto"/>
            </w:tcBorders>
            <w:tcMar>
              <w:top w:w="0" w:type="dxa"/>
              <w:left w:w="108" w:type="dxa"/>
              <w:bottom w:w="0" w:type="dxa"/>
              <w:right w:w="108" w:type="dxa"/>
            </w:tcMar>
          </w:tcPr>
          <w:p w:rsidR="000F5F0D" w:rsidRPr="00795E26" w:rsidRDefault="000F5F0D">
            <w:pPr>
              <w:pStyle w:val="a3"/>
              <w:spacing w:before="30" w:beforeAutospacing="0" w:after="30" w:afterAutospacing="0"/>
              <w:jc w:val="both"/>
            </w:pPr>
            <w:r w:rsidRPr="00795E26">
              <w:rPr>
                <w:lang w:val="en-US"/>
              </w:rPr>
              <w:t>e-mail</w:t>
            </w:r>
          </w:p>
        </w:tc>
        <w:tc>
          <w:tcPr>
            <w:tcW w:w="1300"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0F5F0D" w:rsidRPr="00795E26" w:rsidRDefault="004C2668" w:rsidP="00EC040E">
            <w:pPr>
              <w:pStyle w:val="a3"/>
              <w:spacing w:before="30" w:beforeAutospacing="0" w:after="30" w:afterAutospacing="0"/>
              <w:jc w:val="both"/>
            </w:pPr>
            <w:proofErr w:type="spellStart"/>
            <w:r w:rsidRPr="00795E26">
              <w:rPr>
                <w:bCs/>
                <w:lang w:val="en-US"/>
              </w:rPr>
              <w:t>soh</w:t>
            </w:r>
            <w:proofErr w:type="spellEnd"/>
            <w:r w:rsidRPr="00795E26">
              <w:rPr>
                <w:bCs/>
              </w:rPr>
              <w:t>3</w:t>
            </w:r>
            <w:r w:rsidR="00EC040E">
              <w:rPr>
                <w:bCs/>
              </w:rPr>
              <w:t>_</w:t>
            </w:r>
            <w:proofErr w:type="spellStart"/>
            <w:r w:rsidRPr="00795E26">
              <w:rPr>
                <w:bCs/>
                <w:lang w:val="en-US"/>
              </w:rPr>
              <w:t>furmanov</w:t>
            </w:r>
            <w:proofErr w:type="spellEnd"/>
            <w:r w:rsidRPr="00795E26">
              <w:rPr>
                <w:bCs/>
              </w:rPr>
              <w:t>@</w:t>
            </w:r>
            <w:r w:rsidRPr="00795E26">
              <w:rPr>
                <w:bCs/>
                <w:lang w:val="en-US"/>
              </w:rPr>
              <w:t>mail</w:t>
            </w:r>
            <w:r w:rsidRPr="00795E26">
              <w:rPr>
                <w:bCs/>
              </w:rPr>
              <w:t>.</w:t>
            </w:r>
            <w:proofErr w:type="spellStart"/>
            <w:r w:rsidRPr="00795E26">
              <w:rPr>
                <w:bCs/>
                <w:lang w:val="en-US"/>
              </w:rPr>
              <w:t>ru</w:t>
            </w:r>
            <w:proofErr w:type="spellEnd"/>
          </w:p>
        </w:tc>
      </w:tr>
    </w:tbl>
    <w:p w:rsidR="000F5F0D" w:rsidRPr="00795E26" w:rsidRDefault="000F5F0D" w:rsidP="000F5F0D">
      <w:pPr>
        <w:pStyle w:val="a3"/>
        <w:spacing w:before="30" w:beforeAutospacing="0" w:after="30" w:afterAutospacing="0"/>
        <w:jc w:val="both"/>
      </w:pPr>
      <w:r w:rsidRPr="00795E26">
        <w:t> </w:t>
      </w:r>
    </w:p>
    <w:p w:rsidR="00AE28D3" w:rsidRDefault="00AE28D3" w:rsidP="000F5F0D">
      <w:pPr>
        <w:pStyle w:val="a3"/>
        <w:spacing w:before="30" w:beforeAutospacing="0" w:after="30" w:afterAutospacing="0"/>
        <w:ind w:left="360" w:hanging="360"/>
        <w:jc w:val="both"/>
        <w:rPr>
          <w:b/>
          <w:sz w:val="28"/>
          <w:szCs w:val="28"/>
        </w:rPr>
      </w:pPr>
    </w:p>
    <w:p w:rsidR="00AE28D3" w:rsidRDefault="00AE28D3" w:rsidP="000F5F0D">
      <w:pPr>
        <w:pStyle w:val="a3"/>
        <w:spacing w:before="30" w:beforeAutospacing="0" w:after="30" w:afterAutospacing="0"/>
        <w:ind w:left="360" w:hanging="360"/>
        <w:jc w:val="both"/>
        <w:rPr>
          <w:b/>
          <w:sz w:val="28"/>
          <w:szCs w:val="28"/>
        </w:rPr>
      </w:pPr>
    </w:p>
    <w:p w:rsidR="00AE28D3" w:rsidRDefault="00AE28D3" w:rsidP="000F5F0D">
      <w:pPr>
        <w:pStyle w:val="a3"/>
        <w:spacing w:before="30" w:beforeAutospacing="0" w:after="30" w:afterAutospacing="0"/>
        <w:ind w:left="360" w:hanging="360"/>
        <w:jc w:val="both"/>
        <w:rPr>
          <w:b/>
          <w:sz w:val="28"/>
          <w:szCs w:val="28"/>
        </w:rPr>
      </w:pPr>
    </w:p>
    <w:p w:rsidR="00AE28D3" w:rsidRDefault="00AE28D3" w:rsidP="000F5F0D">
      <w:pPr>
        <w:pStyle w:val="a3"/>
        <w:spacing w:before="30" w:beforeAutospacing="0" w:after="30" w:afterAutospacing="0"/>
        <w:ind w:left="360" w:hanging="360"/>
        <w:jc w:val="both"/>
        <w:rPr>
          <w:b/>
          <w:sz w:val="28"/>
          <w:szCs w:val="28"/>
        </w:rPr>
      </w:pPr>
    </w:p>
    <w:p w:rsidR="000F5F0D" w:rsidRPr="00795E26" w:rsidRDefault="000F5F0D" w:rsidP="000F5F0D">
      <w:pPr>
        <w:pStyle w:val="a3"/>
        <w:spacing w:before="30" w:beforeAutospacing="0" w:after="30" w:afterAutospacing="0"/>
        <w:ind w:left="360" w:hanging="360"/>
        <w:jc w:val="both"/>
        <w:rPr>
          <w:b/>
          <w:sz w:val="28"/>
          <w:szCs w:val="28"/>
        </w:rPr>
      </w:pPr>
      <w:r w:rsidRPr="00795E26">
        <w:rPr>
          <w:b/>
          <w:sz w:val="28"/>
          <w:szCs w:val="28"/>
        </w:rPr>
        <w:lastRenderedPageBreak/>
        <w:t>Учредители (название организации и/или Ф.И.О. физического лица, адрес, телефон)</w:t>
      </w:r>
      <w:r w:rsidR="00795E26" w:rsidRPr="00795E26">
        <w:rPr>
          <w:b/>
          <w:sz w:val="28"/>
          <w:szCs w:val="28"/>
        </w:rPr>
        <w:t>:</w:t>
      </w:r>
    </w:p>
    <w:tbl>
      <w:tblPr>
        <w:tblW w:w="5000" w:type="pct"/>
        <w:tblCellMar>
          <w:left w:w="0" w:type="dxa"/>
          <w:right w:w="0" w:type="dxa"/>
        </w:tblCellMar>
        <w:tblLook w:val="0000" w:firstRow="0" w:lastRow="0" w:firstColumn="0" w:lastColumn="0" w:noHBand="0" w:noVBand="0"/>
      </w:tblPr>
      <w:tblGrid>
        <w:gridCol w:w="10470"/>
      </w:tblGrid>
      <w:tr w:rsidR="000F5F0D" w:rsidRPr="00795E26">
        <w:tc>
          <w:tcPr>
            <w:tcW w:w="500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0F5F0D" w:rsidRPr="00795E26" w:rsidRDefault="004C2668">
            <w:pPr>
              <w:pStyle w:val="a3"/>
              <w:spacing w:before="30" w:beforeAutospacing="0" w:after="30" w:afterAutospacing="0"/>
              <w:jc w:val="both"/>
            </w:pPr>
            <w:r w:rsidRPr="00795E26">
              <w:t xml:space="preserve"> Администрация Фурмановского </w:t>
            </w:r>
            <w:r w:rsidR="008D47AD" w:rsidRPr="00795E26">
              <w:t>муниципального</w:t>
            </w:r>
            <w:r w:rsidR="000F5F0D" w:rsidRPr="00795E26">
              <w:t xml:space="preserve"> </w:t>
            </w:r>
            <w:r w:rsidR="008D47AD" w:rsidRPr="00795E26">
              <w:t xml:space="preserve">района </w:t>
            </w:r>
          </w:p>
        </w:tc>
      </w:tr>
    </w:tbl>
    <w:p w:rsidR="000F5F0D" w:rsidRPr="00795E26" w:rsidRDefault="000F5F0D" w:rsidP="000F5F0D">
      <w:pPr>
        <w:pStyle w:val="a3"/>
        <w:spacing w:before="30" w:beforeAutospacing="0" w:after="30" w:afterAutospacing="0"/>
        <w:jc w:val="both"/>
      </w:pPr>
      <w:r w:rsidRPr="00795E26">
        <w:rPr>
          <w:b/>
          <w:bCs/>
        </w:rPr>
        <w:t> </w:t>
      </w:r>
    </w:p>
    <w:p w:rsidR="000F5F0D" w:rsidRPr="00795E26" w:rsidRDefault="000F5F0D" w:rsidP="000F5F0D">
      <w:pPr>
        <w:pStyle w:val="a3"/>
        <w:spacing w:before="30" w:beforeAutospacing="0" w:after="30" w:afterAutospacing="0"/>
        <w:jc w:val="both"/>
        <w:rPr>
          <w:b/>
          <w:sz w:val="28"/>
          <w:szCs w:val="28"/>
        </w:rPr>
      </w:pPr>
      <w:r w:rsidRPr="00795E26">
        <w:rPr>
          <w:b/>
          <w:sz w:val="28"/>
          <w:szCs w:val="28"/>
        </w:rPr>
        <w:t>Имеющиеся лицензии на образовательную деятельность (действующие):</w:t>
      </w:r>
    </w:p>
    <w:tbl>
      <w:tblPr>
        <w:tblW w:w="5000" w:type="pct"/>
        <w:tblInd w:w="-252" w:type="dxa"/>
        <w:tblCellMar>
          <w:left w:w="0" w:type="dxa"/>
          <w:right w:w="0" w:type="dxa"/>
        </w:tblCellMar>
        <w:tblLook w:val="0000" w:firstRow="0" w:lastRow="0" w:firstColumn="0" w:lastColumn="0" w:noHBand="0" w:noVBand="0"/>
      </w:tblPr>
      <w:tblGrid>
        <w:gridCol w:w="4915"/>
        <w:gridCol w:w="2456"/>
        <w:gridCol w:w="3099"/>
      </w:tblGrid>
      <w:tr w:rsidR="000F5F0D" w:rsidRPr="00795E26">
        <w:tc>
          <w:tcPr>
            <w:tcW w:w="2347"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0F5F0D" w:rsidRPr="00795E26" w:rsidRDefault="000F5F0D">
            <w:pPr>
              <w:pStyle w:val="a3"/>
              <w:spacing w:before="30" w:beforeAutospacing="0" w:after="30" w:afterAutospacing="0"/>
              <w:jc w:val="both"/>
            </w:pPr>
            <w:r w:rsidRPr="00795E26">
              <w:t>Реализуемые образовательные программы</w:t>
            </w:r>
          </w:p>
        </w:tc>
        <w:tc>
          <w:tcPr>
            <w:tcW w:w="1173"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0F5F0D" w:rsidRPr="00795E26" w:rsidRDefault="000F5F0D">
            <w:pPr>
              <w:pStyle w:val="a3"/>
              <w:spacing w:before="30" w:beforeAutospacing="0" w:after="30" w:afterAutospacing="0"/>
              <w:jc w:val="center"/>
            </w:pPr>
            <w:r w:rsidRPr="00795E26">
              <w:t>Серия, №</w:t>
            </w:r>
          </w:p>
        </w:tc>
        <w:tc>
          <w:tcPr>
            <w:tcW w:w="1480"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0F5F0D" w:rsidRPr="00795E26" w:rsidRDefault="000F5F0D">
            <w:pPr>
              <w:pStyle w:val="a3"/>
              <w:spacing w:before="30" w:beforeAutospacing="0" w:after="30" w:afterAutospacing="0"/>
              <w:jc w:val="center"/>
            </w:pPr>
            <w:r w:rsidRPr="00795E26">
              <w:t>Дата выдачи</w:t>
            </w:r>
          </w:p>
        </w:tc>
      </w:tr>
      <w:tr w:rsidR="00B4037F" w:rsidRPr="00795E26">
        <w:tc>
          <w:tcPr>
            <w:tcW w:w="2347"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B4037F" w:rsidRPr="00795E26" w:rsidRDefault="00B4037F">
            <w:pPr>
              <w:pStyle w:val="a3"/>
              <w:spacing w:before="30" w:beforeAutospacing="0" w:after="30" w:afterAutospacing="0"/>
              <w:jc w:val="both"/>
            </w:pPr>
            <w:r w:rsidRPr="00795E26">
              <w:t>Лицензия на право ведения образовательной деятельности</w:t>
            </w:r>
          </w:p>
        </w:tc>
        <w:tc>
          <w:tcPr>
            <w:tcW w:w="1173" w:type="pct"/>
            <w:vMerge w:val="restart"/>
            <w:tcBorders>
              <w:top w:val="nil"/>
              <w:left w:val="nil"/>
              <w:right w:val="single" w:sz="8" w:space="0" w:color="auto"/>
            </w:tcBorders>
            <w:tcMar>
              <w:top w:w="0" w:type="dxa"/>
              <w:left w:w="108" w:type="dxa"/>
              <w:bottom w:w="0" w:type="dxa"/>
              <w:right w:w="108" w:type="dxa"/>
            </w:tcMar>
          </w:tcPr>
          <w:p w:rsidR="00D63EA0" w:rsidRPr="00795E26" w:rsidRDefault="00752925" w:rsidP="00752925">
            <w:pPr>
              <w:pStyle w:val="a3"/>
              <w:spacing w:before="30" w:beforeAutospacing="0" w:after="30" w:afterAutospacing="0"/>
              <w:jc w:val="center"/>
            </w:pPr>
            <w:r>
              <w:t xml:space="preserve">Серия </w:t>
            </w:r>
            <w:r w:rsidR="00B4037F" w:rsidRPr="00795E26">
              <w:t>37Л01</w:t>
            </w:r>
          </w:p>
          <w:p w:rsidR="00B4037F" w:rsidRPr="00795E26" w:rsidRDefault="009E6E54">
            <w:pPr>
              <w:pStyle w:val="a3"/>
              <w:spacing w:before="30" w:beforeAutospacing="0" w:after="30" w:afterAutospacing="0"/>
              <w:jc w:val="center"/>
            </w:pPr>
            <w:r>
              <w:t>N 0001103</w:t>
            </w:r>
          </w:p>
          <w:p w:rsidR="0006658E" w:rsidRPr="00795E26" w:rsidRDefault="00B4037F" w:rsidP="0006658E">
            <w:pPr>
              <w:pStyle w:val="a3"/>
              <w:spacing w:before="30" w:beforeAutospacing="0" w:after="30" w:afterAutospacing="0"/>
              <w:jc w:val="center"/>
            </w:pPr>
            <w:r w:rsidRPr="00795E26">
              <w:t xml:space="preserve">Рег. </w:t>
            </w:r>
            <w:r w:rsidR="009E6E54">
              <w:t>№ 1562</w:t>
            </w:r>
          </w:p>
          <w:p w:rsidR="00B4037F" w:rsidRPr="00795E26" w:rsidRDefault="0006658E" w:rsidP="006C1EE2">
            <w:pPr>
              <w:pStyle w:val="a3"/>
              <w:spacing w:before="30" w:beforeAutospacing="0" w:after="30" w:afterAutospacing="0"/>
              <w:jc w:val="center"/>
            </w:pPr>
            <w:r w:rsidRPr="00795E26">
              <w:t>№</w:t>
            </w:r>
            <w:r>
              <w:t xml:space="preserve"> </w:t>
            </w:r>
            <w:r w:rsidR="00B4037F" w:rsidRPr="00795E26">
              <w:t>юридического лица 1023701359285 </w:t>
            </w:r>
          </w:p>
        </w:tc>
        <w:tc>
          <w:tcPr>
            <w:tcW w:w="1480" w:type="pct"/>
            <w:vMerge w:val="restart"/>
            <w:tcBorders>
              <w:top w:val="nil"/>
              <w:left w:val="nil"/>
              <w:right w:val="single" w:sz="8" w:space="0" w:color="auto"/>
            </w:tcBorders>
            <w:tcMar>
              <w:top w:w="0" w:type="dxa"/>
              <w:left w:w="108" w:type="dxa"/>
              <w:bottom w:w="0" w:type="dxa"/>
              <w:right w:w="108" w:type="dxa"/>
            </w:tcMar>
          </w:tcPr>
          <w:p w:rsidR="00B4037F" w:rsidRPr="00795E26" w:rsidRDefault="009E6E54" w:rsidP="00613E16">
            <w:pPr>
              <w:pStyle w:val="a3"/>
              <w:spacing w:before="30" w:beforeAutospacing="0" w:after="30" w:afterAutospacing="0"/>
              <w:jc w:val="center"/>
            </w:pPr>
            <w:r>
              <w:t>26.02.2016</w:t>
            </w:r>
            <w:r w:rsidR="008250D7">
              <w:t xml:space="preserve"> </w:t>
            </w:r>
            <w:r w:rsidR="00B4037F" w:rsidRPr="00795E26">
              <w:t>г. </w:t>
            </w:r>
          </w:p>
          <w:p w:rsidR="00B4037F" w:rsidRPr="00795E26" w:rsidRDefault="00B4037F">
            <w:pPr>
              <w:pStyle w:val="a3"/>
              <w:spacing w:before="30" w:beforeAutospacing="0" w:after="30" w:afterAutospacing="0"/>
              <w:jc w:val="both"/>
            </w:pPr>
            <w:r w:rsidRPr="00795E26">
              <w:t> </w:t>
            </w:r>
          </w:p>
          <w:p w:rsidR="00B4037F" w:rsidRPr="00795E26" w:rsidRDefault="00B4037F" w:rsidP="00D020D6">
            <w:pPr>
              <w:pStyle w:val="a3"/>
              <w:spacing w:before="30" w:after="30"/>
              <w:jc w:val="both"/>
            </w:pPr>
            <w:r w:rsidRPr="00795E26">
              <w:t> </w:t>
            </w:r>
          </w:p>
        </w:tc>
      </w:tr>
      <w:tr w:rsidR="00B4037F" w:rsidRPr="00795E26">
        <w:tc>
          <w:tcPr>
            <w:tcW w:w="2347"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B4037F" w:rsidRPr="00795E26" w:rsidRDefault="00B4037F">
            <w:pPr>
              <w:pStyle w:val="a3"/>
              <w:spacing w:before="30" w:beforeAutospacing="0" w:after="30" w:afterAutospacing="0"/>
              <w:jc w:val="both"/>
            </w:pPr>
            <w:r w:rsidRPr="00795E26">
              <w:t>1.Начальное общее образование</w:t>
            </w:r>
          </w:p>
        </w:tc>
        <w:tc>
          <w:tcPr>
            <w:tcW w:w="1173" w:type="pct"/>
            <w:vMerge/>
            <w:tcBorders>
              <w:left w:val="nil"/>
              <w:right w:val="single" w:sz="8" w:space="0" w:color="auto"/>
            </w:tcBorders>
            <w:tcMar>
              <w:top w:w="0" w:type="dxa"/>
              <w:left w:w="108" w:type="dxa"/>
              <w:bottom w:w="0" w:type="dxa"/>
              <w:right w:w="108" w:type="dxa"/>
            </w:tcMar>
          </w:tcPr>
          <w:p w:rsidR="00B4037F" w:rsidRPr="00795E26" w:rsidRDefault="00B4037F" w:rsidP="00D020D6">
            <w:pPr>
              <w:pStyle w:val="a3"/>
              <w:spacing w:before="30" w:after="30"/>
              <w:jc w:val="center"/>
            </w:pPr>
          </w:p>
        </w:tc>
        <w:tc>
          <w:tcPr>
            <w:tcW w:w="1480" w:type="pct"/>
            <w:vMerge/>
            <w:tcBorders>
              <w:left w:val="nil"/>
              <w:right w:val="single" w:sz="8" w:space="0" w:color="auto"/>
            </w:tcBorders>
            <w:tcMar>
              <w:top w:w="0" w:type="dxa"/>
              <w:left w:w="108" w:type="dxa"/>
              <w:bottom w:w="0" w:type="dxa"/>
              <w:right w:w="108" w:type="dxa"/>
            </w:tcMar>
          </w:tcPr>
          <w:p w:rsidR="00B4037F" w:rsidRPr="00795E26" w:rsidRDefault="00B4037F" w:rsidP="00D020D6">
            <w:pPr>
              <w:pStyle w:val="a3"/>
              <w:spacing w:before="30" w:after="30"/>
              <w:jc w:val="both"/>
            </w:pPr>
          </w:p>
        </w:tc>
      </w:tr>
      <w:tr w:rsidR="00B4037F" w:rsidRPr="00795E26">
        <w:tc>
          <w:tcPr>
            <w:tcW w:w="2347"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B4037F" w:rsidRPr="00795E26" w:rsidRDefault="00B4037F">
            <w:pPr>
              <w:pStyle w:val="a3"/>
              <w:spacing w:before="30" w:beforeAutospacing="0" w:after="30" w:afterAutospacing="0"/>
              <w:jc w:val="both"/>
            </w:pPr>
            <w:r w:rsidRPr="00795E26">
              <w:t>2.Основное общее образование</w:t>
            </w:r>
          </w:p>
        </w:tc>
        <w:tc>
          <w:tcPr>
            <w:tcW w:w="1173" w:type="pct"/>
            <w:vMerge/>
            <w:tcBorders>
              <w:left w:val="nil"/>
              <w:right w:val="single" w:sz="8" w:space="0" w:color="auto"/>
            </w:tcBorders>
            <w:tcMar>
              <w:top w:w="0" w:type="dxa"/>
              <w:left w:w="108" w:type="dxa"/>
              <w:bottom w:w="0" w:type="dxa"/>
              <w:right w:w="108" w:type="dxa"/>
            </w:tcMar>
          </w:tcPr>
          <w:p w:rsidR="00B4037F" w:rsidRPr="00795E26" w:rsidRDefault="00B4037F" w:rsidP="00D020D6">
            <w:pPr>
              <w:pStyle w:val="a3"/>
              <w:spacing w:before="30" w:after="30"/>
              <w:jc w:val="center"/>
            </w:pPr>
          </w:p>
        </w:tc>
        <w:tc>
          <w:tcPr>
            <w:tcW w:w="1480" w:type="pct"/>
            <w:vMerge/>
            <w:tcBorders>
              <w:left w:val="nil"/>
              <w:right w:val="single" w:sz="8" w:space="0" w:color="auto"/>
            </w:tcBorders>
            <w:tcMar>
              <w:top w:w="0" w:type="dxa"/>
              <w:left w:w="108" w:type="dxa"/>
              <w:bottom w:w="0" w:type="dxa"/>
              <w:right w:w="108" w:type="dxa"/>
            </w:tcMar>
          </w:tcPr>
          <w:p w:rsidR="00B4037F" w:rsidRPr="00795E26" w:rsidRDefault="00B4037F" w:rsidP="00D020D6">
            <w:pPr>
              <w:pStyle w:val="a3"/>
              <w:spacing w:before="30" w:after="30"/>
              <w:jc w:val="both"/>
            </w:pPr>
          </w:p>
        </w:tc>
      </w:tr>
      <w:tr w:rsidR="00B4037F" w:rsidRPr="00795E26">
        <w:tc>
          <w:tcPr>
            <w:tcW w:w="2347"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B4037F" w:rsidRPr="00795E26" w:rsidRDefault="00613E16">
            <w:pPr>
              <w:pStyle w:val="a3"/>
              <w:spacing w:before="30" w:beforeAutospacing="0" w:after="30" w:afterAutospacing="0"/>
              <w:jc w:val="both"/>
            </w:pPr>
            <w:r w:rsidRPr="00795E26">
              <w:t>3. Среднее</w:t>
            </w:r>
            <w:r w:rsidR="00B4037F" w:rsidRPr="00795E26">
              <w:t xml:space="preserve"> общее образование</w:t>
            </w:r>
          </w:p>
        </w:tc>
        <w:tc>
          <w:tcPr>
            <w:tcW w:w="1173" w:type="pct"/>
            <w:vMerge/>
            <w:tcBorders>
              <w:left w:val="nil"/>
              <w:right w:val="single" w:sz="8" w:space="0" w:color="auto"/>
            </w:tcBorders>
            <w:tcMar>
              <w:top w:w="0" w:type="dxa"/>
              <w:left w:w="108" w:type="dxa"/>
              <w:bottom w:w="0" w:type="dxa"/>
              <w:right w:w="108" w:type="dxa"/>
            </w:tcMar>
          </w:tcPr>
          <w:p w:rsidR="00B4037F" w:rsidRPr="00795E26" w:rsidRDefault="00B4037F" w:rsidP="00D020D6">
            <w:pPr>
              <w:pStyle w:val="a3"/>
              <w:spacing w:before="30" w:after="30"/>
              <w:jc w:val="center"/>
            </w:pPr>
          </w:p>
        </w:tc>
        <w:tc>
          <w:tcPr>
            <w:tcW w:w="1480" w:type="pct"/>
            <w:vMerge/>
            <w:tcBorders>
              <w:left w:val="nil"/>
              <w:right w:val="single" w:sz="8" w:space="0" w:color="auto"/>
            </w:tcBorders>
            <w:tcMar>
              <w:top w:w="0" w:type="dxa"/>
              <w:left w:w="108" w:type="dxa"/>
              <w:bottom w:w="0" w:type="dxa"/>
              <w:right w:w="108" w:type="dxa"/>
            </w:tcMar>
          </w:tcPr>
          <w:p w:rsidR="00B4037F" w:rsidRPr="00795E26" w:rsidRDefault="00B4037F" w:rsidP="00D020D6">
            <w:pPr>
              <w:pStyle w:val="a3"/>
              <w:spacing w:before="30" w:after="30"/>
              <w:jc w:val="both"/>
            </w:pPr>
          </w:p>
        </w:tc>
      </w:tr>
      <w:tr w:rsidR="00B4037F" w:rsidRPr="00795E26">
        <w:tc>
          <w:tcPr>
            <w:tcW w:w="2347"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B4037F" w:rsidRPr="00795E26" w:rsidRDefault="00B4037F" w:rsidP="001330E3">
            <w:pPr>
              <w:pStyle w:val="a3"/>
              <w:spacing w:before="30" w:beforeAutospacing="0" w:after="30" w:afterAutospacing="0"/>
              <w:jc w:val="both"/>
            </w:pPr>
            <w:r w:rsidRPr="00795E26">
              <w:t>4.Дополнител</w:t>
            </w:r>
            <w:r w:rsidR="00613E16" w:rsidRPr="00795E26">
              <w:t>ьное образование детей и взрослых</w:t>
            </w:r>
            <w:r w:rsidRPr="00795E26">
              <w:t>.</w:t>
            </w:r>
          </w:p>
        </w:tc>
        <w:tc>
          <w:tcPr>
            <w:tcW w:w="1173" w:type="pct"/>
            <w:vMerge/>
            <w:tcBorders>
              <w:left w:val="nil"/>
              <w:bottom w:val="single" w:sz="8" w:space="0" w:color="auto"/>
              <w:right w:val="single" w:sz="8" w:space="0" w:color="auto"/>
            </w:tcBorders>
            <w:tcMar>
              <w:top w:w="0" w:type="dxa"/>
              <w:left w:w="108" w:type="dxa"/>
              <w:bottom w:w="0" w:type="dxa"/>
              <w:right w:w="108" w:type="dxa"/>
            </w:tcMar>
          </w:tcPr>
          <w:p w:rsidR="00B4037F" w:rsidRPr="00795E26" w:rsidRDefault="00B4037F">
            <w:pPr>
              <w:pStyle w:val="a3"/>
              <w:spacing w:before="30" w:beforeAutospacing="0" w:after="30" w:afterAutospacing="0"/>
              <w:jc w:val="center"/>
            </w:pPr>
          </w:p>
        </w:tc>
        <w:tc>
          <w:tcPr>
            <w:tcW w:w="1480" w:type="pct"/>
            <w:vMerge/>
            <w:tcBorders>
              <w:left w:val="nil"/>
              <w:bottom w:val="single" w:sz="8" w:space="0" w:color="auto"/>
              <w:right w:val="single" w:sz="8" w:space="0" w:color="auto"/>
            </w:tcBorders>
            <w:tcMar>
              <w:top w:w="0" w:type="dxa"/>
              <w:left w:w="108" w:type="dxa"/>
              <w:bottom w:w="0" w:type="dxa"/>
              <w:right w:w="108" w:type="dxa"/>
            </w:tcMar>
          </w:tcPr>
          <w:p w:rsidR="00B4037F" w:rsidRPr="00795E26" w:rsidRDefault="00B4037F">
            <w:pPr>
              <w:pStyle w:val="a3"/>
              <w:spacing w:before="30" w:beforeAutospacing="0" w:after="30" w:afterAutospacing="0"/>
              <w:jc w:val="both"/>
            </w:pPr>
          </w:p>
        </w:tc>
      </w:tr>
    </w:tbl>
    <w:p w:rsidR="000F5F0D" w:rsidRPr="00795E26" w:rsidRDefault="000F5F0D" w:rsidP="000F5F0D">
      <w:pPr>
        <w:pStyle w:val="a3"/>
        <w:spacing w:before="30" w:beforeAutospacing="0" w:after="30" w:afterAutospacing="0"/>
        <w:jc w:val="both"/>
      </w:pPr>
      <w:r w:rsidRPr="00795E26">
        <w:t> </w:t>
      </w:r>
    </w:p>
    <w:p w:rsidR="000F5F0D" w:rsidRPr="00795E26" w:rsidRDefault="000F5F0D" w:rsidP="000F5F0D">
      <w:pPr>
        <w:pStyle w:val="a3"/>
        <w:spacing w:before="30" w:beforeAutospacing="0" w:after="30" w:afterAutospacing="0"/>
        <w:ind w:right="21"/>
        <w:jc w:val="both"/>
        <w:rPr>
          <w:b/>
          <w:sz w:val="28"/>
          <w:szCs w:val="28"/>
        </w:rPr>
      </w:pPr>
      <w:r w:rsidRPr="00795E26">
        <w:rPr>
          <w:b/>
          <w:sz w:val="28"/>
          <w:szCs w:val="28"/>
        </w:rPr>
        <w:t>Свидетельство о государственн</w:t>
      </w:r>
      <w:r w:rsidR="00C2237E">
        <w:rPr>
          <w:b/>
          <w:sz w:val="28"/>
          <w:szCs w:val="28"/>
        </w:rPr>
        <w:t>ой аккредитации</w:t>
      </w:r>
      <w:r w:rsidRPr="00795E26">
        <w:rPr>
          <w:b/>
          <w:sz w:val="28"/>
          <w:szCs w:val="28"/>
        </w:rPr>
        <w:t>:</w:t>
      </w:r>
    </w:p>
    <w:tbl>
      <w:tblPr>
        <w:tblW w:w="4984" w:type="pct"/>
        <w:tblInd w:w="-252" w:type="dxa"/>
        <w:tblCellMar>
          <w:left w:w="0" w:type="dxa"/>
          <w:right w:w="0" w:type="dxa"/>
        </w:tblCellMar>
        <w:tblLook w:val="0000" w:firstRow="0" w:lastRow="0" w:firstColumn="0" w:lastColumn="0" w:noHBand="0" w:noVBand="0"/>
      </w:tblPr>
      <w:tblGrid>
        <w:gridCol w:w="4923"/>
        <w:gridCol w:w="2238"/>
        <w:gridCol w:w="1649"/>
        <w:gridCol w:w="1626"/>
      </w:tblGrid>
      <w:tr w:rsidR="000F5F0D" w:rsidRPr="00FC1FBB">
        <w:trPr>
          <w:trHeight w:val="230"/>
        </w:trPr>
        <w:tc>
          <w:tcPr>
            <w:tcW w:w="235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0F5F0D" w:rsidRPr="00FC1FBB" w:rsidRDefault="000F5F0D">
            <w:pPr>
              <w:pStyle w:val="a3"/>
              <w:spacing w:before="30" w:beforeAutospacing="0" w:after="30" w:afterAutospacing="0"/>
              <w:jc w:val="both"/>
            </w:pPr>
            <w:r w:rsidRPr="00795E26">
              <w:t> </w:t>
            </w:r>
            <w:r w:rsidR="006C1EE2" w:rsidRPr="00FC1FBB">
              <w:t>Свидетельство о государственной аккредитации</w:t>
            </w:r>
            <w:r w:rsidR="00387BA2">
              <w:t xml:space="preserve"> образовательной деятельности по основным общеобразовательным программам в отношении каждого уровня общего образования</w:t>
            </w:r>
          </w:p>
        </w:tc>
        <w:tc>
          <w:tcPr>
            <w:tcW w:w="1072"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0F5F0D" w:rsidRPr="00FC1FBB" w:rsidRDefault="000F5F0D">
            <w:pPr>
              <w:pStyle w:val="a3"/>
              <w:spacing w:before="30" w:beforeAutospacing="0" w:after="30" w:afterAutospacing="0"/>
              <w:jc w:val="center"/>
            </w:pPr>
            <w:r w:rsidRPr="00FC1FBB">
              <w:t>Серия, №</w:t>
            </w:r>
          </w:p>
        </w:tc>
        <w:tc>
          <w:tcPr>
            <w:tcW w:w="790"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0F5F0D" w:rsidRPr="00FC1FBB" w:rsidRDefault="000F5F0D">
            <w:pPr>
              <w:pStyle w:val="a3"/>
              <w:spacing w:before="30" w:beforeAutospacing="0" w:after="30" w:afterAutospacing="0"/>
              <w:jc w:val="center"/>
            </w:pPr>
            <w:r w:rsidRPr="00FC1FBB">
              <w:t>Дата выдачи</w:t>
            </w:r>
          </w:p>
        </w:tc>
        <w:tc>
          <w:tcPr>
            <w:tcW w:w="779"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0F5F0D" w:rsidRPr="00FC1FBB" w:rsidRDefault="000F5F0D">
            <w:pPr>
              <w:pStyle w:val="a3"/>
              <w:spacing w:before="30" w:beforeAutospacing="0" w:after="30" w:afterAutospacing="0"/>
              <w:jc w:val="center"/>
            </w:pPr>
            <w:r w:rsidRPr="00FC1FBB">
              <w:t>Срок окончания</w:t>
            </w:r>
          </w:p>
        </w:tc>
      </w:tr>
      <w:tr w:rsidR="00795E26" w:rsidRPr="00FC1FBB">
        <w:trPr>
          <w:trHeight w:val="240"/>
        </w:trPr>
        <w:tc>
          <w:tcPr>
            <w:tcW w:w="2358"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795E26" w:rsidRPr="00FC1FBB" w:rsidRDefault="00795E26">
            <w:pPr>
              <w:pStyle w:val="a3"/>
              <w:spacing w:before="30" w:beforeAutospacing="0" w:after="30" w:afterAutospacing="0"/>
              <w:jc w:val="both"/>
            </w:pPr>
            <w:r w:rsidRPr="00FC1FBB">
              <w:t>1.Начальное общее образование: программа начального общего образования.</w:t>
            </w:r>
          </w:p>
        </w:tc>
        <w:tc>
          <w:tcPr>
            <w:tcW w:w="1072" w:type="pct"/>
            <w:vMerge w:val="restart"/>
            <w:tcBorders>
              <w:top w:val="nil"/>
              <w:left w:val="nil"/>
              <w:right w:val="single" w:sz="8" w:space="0" w:color="auto"/>
            </w:tcBorders>
            <w:tcMar>
              <w:top w:w="0" w:type="dxa"/>
              <w:left w:w="108" w:type="dxa"/>
              <w:bottom w:w="0" w:type="dxa"/>
              <w:right w:w="108" w:type="dxa"/>
            </w:tcMar>
          </w:tcPr>
          <w:p w:rsidR="00795E26" w:rsidRPr="00FC1FBB" w:rsidRDefault="00795E26">
            <w:pPr>
              <w:pStyle w:val="a3"/>
              <w:spacing w:before="30" w:beforeAutospacing="0" w:after="30" w:afterAutospacing="0"/>
              <w:jc w:val="center"/>
            </w:pPr>
            <w:r w:rsidRPr="00FC1FBB">
              <w:t>Регистрац</w:t>
            </w:r>
            <w:r w:rsidR="009E6E54">
              <w:t>ионный № 741</w:t>
            </w:r>
          </w:p>
          <w:p w:rsidR="00795E26" w:rsidRPr="00FC1FBB" w:rsidRDefault="00C2237E" w:rsidP="006C1EE2">
            <w:pPr>
              <w:pStyle w:val="a3"/>
              <w:spacing w:before="30" w:beforeAutospacing="0" w:after="30" w:afterAutospacing="0"/>
              <w:jc w:val="center"/>
            </w:pPr>
            <w:r w:rsidRPr="00FC1FBB">
              <w:t>Сери</w:t>
            </w:r>
            <w:r w:rsidR="009E6E54">
              <w:t>я 37А</w:t>
            </w:r>
            <w:r w:rsidRPr="00FC1FBB">
              <w:t>01                  № 0000</w:t>
            </w:r>
            <w:r w:rsidR="009E6E54">
              <w:t>627</w:t>
            </w:r>
          </w:p>
        </w:tc>
        <w:tc>
          <w:tcPr>
            <w:tcW w:w="790" w:type="pct"/>
            <w:vMerge w:val="restart"/>
            <w:tcBorders>
              <w:top w:val="nil"/>
              <w:left w:val="nil"/>
              <w:right w:val="single" w:sz="8" w:space="0" w:color="auto"/>
            </w:tcBorders>
            <w:tcMar>
              <w:top w:w="0" w:type="dxa"/>
              <w:left w:w="108" w:type="dxa"/>
              <w:bottom w:w="0" w:type="dxa"/>
              <w:right w:w="108" w:type="dxa"/>
            </w:tcMar>
          </w:tcPr>
          <w:p w:rsidR="00795E26" w:rsidRPr="00FC1FBB" w:rsidRDefault="009E6E54" w:rsidP="006C1EE2">
            <w:pPr>
              <w:pStyle w:val="a3"/>
              <w:spacing w:before="30" w:beforeAutospacing="0" w:after="30" w:afterAutospacing="0"/>
              <w:jc w:val="center"/>
            </w:pPr>
            <w:r>
              <w:t>26.02.2016</w:t>
            </w:r>
            <w:r w:rsidR="008250D7">
              <w:t xml:space="preserve"> </w:t>
            </w:r>
            <w:r w:rsidR="00795E26" w:rsidRPr="00FC1FBB">
              <w:t>г.</w:t>
            </w:r>
          </w:p>
        </w:tc>
        <w:tc>
          <w:tcPr>
            <w:tcW w:w="779" w:type="pct"/>
            <w:vMerge w:val="restart"/>
            <w:tcBorders>
              <w:top w:val="nil"/>
              <w:left w:val="nil"/>
              <w:right w:val="single" w:sz="8" w:space="0" w:color="auto"/>
            </w:tcBorders>
            <w:tcMar>
              <w:top w:w="0" w:type="dxa"/>
              <w:left w:w="108" w:type="dxa"/>
              <w:bottom w:w="0" w:type="dxa"/>
              <w:right w:w="108" w:type="dxa"/>
            </w:tcMar>
          </w:tcPr>
          <w:p w:rsidR="00795E26" w:rsidRPr="00FC1FBB" w:rsidRDefault="00C2237E" w:rsidP="006C1EE2">
            <w:pPr>
              <w:pStyle w:val="a3"/>
              <w:spacing w:before="30" w:beforeAutospacing="0" w:after="30" w:afterAutospacing="0"/>
              <w:jc w:val="center"/>
            </w:pPr>
            <w:r w:rsidRPr="00FC1FBB">
              <w:t>29.04.2027</w:t>
            </w:r>
            <w:r w:rsidR="008250D7">
              <w:t xml:space="preserve"> </w:t>
            </w:r>
            <w:r w:rsidR="00795E26" w:rsidRPr="00FC1FBB">
              <w:t>г.</w:t>
            </w:r>
          </w:p>
        </w:tc>
      </w:tr>
      <w:tr w:rsidR="00795E26" w:rsidRPr="00FC1FBB">
        <w:trPr>
          <w:trHeight w:val="240"/>
        </w:trPr>
        <w:tc>
          <w:tcPr>
            <w:tcW w:w="2358" w:type="pct"/>
            <w:tcBorders>
              <w:top w:val="nil"/>
              <w:left w:val="single" w:sz="8" w:space="0" w:color="auto"/>
              <w:bottom w:val="single" w:sz="4" w:space="0" w:color="auto"/>
              <w:right w:val="single" w:sz="8" w:space="0" w:color="auto"/>
            </w:tcBorders>
            <w:tcMar>
              <w:top w:w="0" w:type="dxa"/>
              <w:left w:w="108" w:type="dxa"/>
              <w:bottom w:w="0" w:type="dxa"/>
              <w:right w:w="108" w:type="dxa"/>
            </w:tcMar>
          </w:tcPr>
          <w:p w:rsidR="00795E26" w:rsidRPr="00FC1FBB" w:rsidRDefault="00795E26">
            <w:pPr>
              <w:pStyle w:val="a3"/>
              <w:spacing w:before="30" w:beforeAutospacing="0" w:after="30" w:afterAutospacing="0"/>
              <w:jc w:val="both"/>
            </w:pPr>
            <w:r w:rsidRPr="00FC1FBB">
              <w:t>2.Основное общее образование: программа основного общего образования.</w:t>
            </w:r>
          </w:p>
        </w:tc>
        <w:tc>
          <w:tcPr>
            <w:tcW w:w="1072" w:type="pct"/>
            <w:vMerge/>
            <w:tcBorders>
              <w:left w:val="nil"/>
              <w:right w:val="single" w:sz="8" w:space="0" w:color="auto"/>
            </w:tcBorders>
            <w:tcMar>
              <w:top w:w="0" w:type="dxa"/>
              <w:left w:w="108" w:type="dxa"/>
              <w:bottom w:w="0" w:type="dxa"/>
              <w:right w:w="108" w:type="dxa"/>
            </w:tcMar>
          </w:tcPr>
          <w:p w:rsidR="00795E26" w:rsidRPr="00FC1FBB" w:rsidRDefault="00795E26" w:rsidP="00D020D6">
            <w:pPr>
              <w:pStyle w:val="a3"/>
              <w:spacing w:before="30" w:after="30"/>
              <w:jc w:val="center"/>
            </w:pPr>
          </w:p>
        </w:tc>
        <w:tc>
          <w:tcPr>
            <w:tcW w:w="790" w:type="pct"/>
            <w:vMerge/>
            <w:tcBorders>
              <w:left w:val="nil"/>
              <w:right w:val="single" w:sz="8" w:space="0" w:color="auto"/>
            </w:tcBorders>
            <w:tcMar>
              <w:top w:w="0" w:type="dxa"/>
              <w:left w:w="108" w:type="dxa"/>
              <w:bottom w:w="0" w:type="dxa"/>
              <w:right w:w="108" w:type="dxa"/>
            </w:tcMar>
          </w:tcPr>
          <w:p w:rsidR="00795E26" w:rsidRPr="00FC1FBB" w:rsidRDefault="00795E26" w:rsidP="00D020D6">
            <w:pPr>
              <w:pStyle w:val="a3"/>
              <w:spacing w:before="30" w:after="30"/>
              <w:jc w:val="center"/>
            </w:pPr>
          </w:p>
        </w:tc>
        <w:tc>
          <w:tcPr>
            <w:tcW w:w="779" w:type="pct"/>
            <w:vMerge/>
            <w:tcBorders>
              <w:left w:val="nil"/>
              <w:right w:val="single" w:sz="8" w:space="0" w:color="auto"/>
            </w:tcBorders>
            <w:tcMar>
              <w:top w:w="0" w:type="dxa"/>
              <w:left w:w="108" w:type="dxa"/>
              <w:bottom w:w="0" w:type="dxa"/>
              <w:right w:w="108" w:type="dxa"/>
            </w:tcMar>
          </w:tcPr>
          <w:p w:rsidR="00795E26" w:rsidRPr="00FC1FBB" w:rsidRDefault="00795E26" w:rsidP="00D020D6">
            <w:pPr>
              <w:pStyle w:val="a3"/>
              <w:spacing w:before="30" w:after="30"/>
              <w:jc w:val="center"/>
            </w:pPr>
          </w:p>
        </w:tc>
      </w:tr>
      <w:tr w:rsidR="00795E26" w:rsidRPr="00FC1FBB" w:rsidTr="00387BA2">
        <w:trPr>
          <w:trHeight w:val="660"/>
        </w:trPr>
        <w:tc>
          <w:tcPr>
            <w:tcW w:w="2358" w:type="pct"/>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rsidR="00795E26" w:rsidRPr="00FC1FBB" w:rsidRDefault="00795E26">
            <w:pPr>
              <w:pStyle w:val="a3"/>
              <w:spacing w:before="30" w:beforeAutospacing="0" w:after="30" w:afterAutospacing="0"/>
              <w:jc w:val="both"/>
            </w:pPr>
            <w:r w:rsidRPr="00FC1FBB">
              <w:t>3. Среднее общее образование: программа среднего общего образования.</w:t>
            </w:r>
          </w:p>
        </w:tc>
        <w:tc>
          <w:tcPr>
            <w:tcW w:w="1072" w:type="pct"/>
            <w:vMerge/>
            <w:tcBorders>
              <w:left w:val="nil"/>
              <w:bottom w:val="single" w:sz="4" w:space="0" w:color="auto"/>
              <w:right w:val="single" w:sz="8" w:space="0" w:color="auto"/>
            </w:tcBorders>
            <w:tcMar>
              <w:top w:w="0" w:type="dxa"/>
              <w:left w:w="108" w:type="dxa"/>
              <w:bottom w:w="0" w:type="dxa"/>
              <w:right w:w="108" w:type="dxa"/>
            </w:tcMar>
          </w:tcPr>
          <w:p w:rsidR="00795E26" w:rsidRPr="00FC1FBB" w:rsidRDefault="00795E26" w:rsidP="00D020D6">
            <w:pPr>
              <w:pStyle w:val="a3"/>
              <w:spacing w:before="30" w:after="30"/>
              <w:jc w:val="center"/>
            </w:pPr>
          </w:p>
        </w:tc>
        <w:tc>
          <w:tcPr>
            <w:tcW w:w="790" w:type="pct"/>
            <w:vMerge/>
            <w:tcBorders>
              <w:left w:val="nil"/>
              <w:bottom w:val="single" w:sz="4" w:space="0" w:color="auto"/>
              <w:right w:val="single" w:sz="8" w:space="0" w:color="auto"/>
            </w:tcBorders>
            <w:tcMar>
              <w:top w:w="0" w:type="dxa"/>
              <w:left w:w="108" w:type="dxa"/>
              <w:bottom w:w="0" w:type="dxa"/>
              <w:right w:w="108" w:type="dxa"/>
            </w:tcMar>
          </w:tcPr>
          <w:p w:rsidR="00795E26" w:rsidRPr="00FC1FBB" w:rsidRDefault="00795E26" w:rsidP="00D020D6">
            <w:pPr>
              <w:pStyle w:val="a3"/>
              <w:spacing w:before="30" w:after="30"/>
              <w:jc w:val="center"/>
            </w:pPr>
          </w:p>
        </w:tc>
        <w:tc>
          <w:tcPr>
            <w:tcW w:w="779" w:type="pct"/>
            <w:vMerge/>
            <w:tcBorders>
              <w:left w:val="nil"/>
              <w:bottom w:val="single" w:sz="4" w:space="0" w:color="auto"/>
              <w:right w:val="single" w:sz="8" w:space="0" w:color="auto"/>
            </w:tcBorders>
            <w:tcMar>
              <w:top w:w="0" w:type="dxa"/>
              <w:left w:w="108" w:type="dxa"/>
              <w:bottom w:w="0" w:type="dxa"/>
              <w:right w:w="108" w:type="dxa"/>
            </w:tcMar>
          </w:tcPr>
          <w:p w:rsidR="00795E26" w:rsidRPr="00FC1FBB" w:rsidRDefault="00795E26" w:rsidP="00D020D6">
            <w:pPr>
              <w:pStyle w:val="a3"/>
              <w:spacing w:before="30" w:after="30"/>
              <w:jc w:val="center"/>
            </w:pPr>
          </w:p>
        </w:tc>
      </w:tr>
    </w:tbl>
    <w:p w:rsidR="000F5F0D" w:rsidRPr="00FC1FBB" w:rsidRDefault="000F5F0D" w:rsidP="000F5F0D">
      <w:pPr>
        <w:pStyle w:val="a3"/>
        <w:spacing w:before="30" w:beforeAutospacing="0" w:after="30" w:afterAutospacing="0"/>
        <w:jc w:val="both"/>
      </w:pPr>
      <w:r w:rsidRPr="00FC1FBB">
        <w:t> </w:t>
      </w:r>
    </w:p>
    <w:p w:rsidR="000F5F0D" w:rsidRPr="00FC1FBB" w:rsidRDefault="000F5F0D" w:rsidP="000F5F0D">
      <w:pPr>
        <w:pStyle w:val="a3"/>
        <w:spacing w:before="30" w:beforeAutospacing="0" w:after="30" w:afterAutospacing="0"/>
        <w:jc w:val="both"/>
        <w:rPr>
          <w:b/>
          <w:sz w:val="28"/>
          <w:szCs w:val="28"/>
        </w:rPr>
      </w:pPr>
      <w:r w:rsidRPr="00FC1FBB">
        <w:rPr>
          <w:b/>
          <w:sz w:val="28"/>
          <w:szCs w:val="28"/>
        </w:rPr>
        <w:t>Директор образовательного учреждения (Ф.И.О. полностью)</w:t>
      </w:r>
    </w:p>
    <w:tbl>
      <w:tblPr>
        <w:tblW w:w="5000" w:type="pct"/>
        <w:tblCellMar>
          <w:left w:w="0" w:type="dxa"/>
          <w:right w:w="0" w:type="dxa"/>
        </w:tblCellMar>
        <w:tblLook w:val="0000" w:firstRow="0" w:lastRow="0" w:firstColumn="0" w:lastColumn="0" w:noHBand="0" w:noVBand="0"/>
      </w:tblPr>
      <w:tblGrid>
        <w:gridCol w:w="10470"/>
      </w:tblGrid>
      <w:tr w:rsidR="000F5F0D" w:rsidRPr="00FC1FBB">
        <w:tc>
          <w:tcPr>
            <w:tcW w:w="500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0F5F0D" w:rsidRPr="00FC1FBB" w:rsidRDefault="008D47AD">
            <w:pPr>
              <w:pStyle w:val="a3"/>
              <w:spacing w:before="30" w:beforeAutospacing="0" w:after="30" w:afterAutospacing="0"/>
              <w:jc w:val="both"/>
            </w:pPr>
            <w:r w:rsidRPr="00FC1FBB">
              <w:t>Иваненко Лидия Юрьевна</w:t>
            </w:r>
          </w:p>
        </w:tc>
      </w:tr>
    </w:tbl>
    <w:p w:rsidR="000F5F0D" w:rsidRPr="00FC1FBB" w:rsidRDefault="000F5F0D" w:rsidP="000F5F0D">
      <w:pPr>
        <w:pStyle w:val="a3"/>
        <w:spacing w:before="30" w:beforeAutospacing="0" w:after="30" w:afterAutospacing="0"/>
        <w:jc w:val="both"/>
      </w:pPr>
      <w:r w:rsidRPr="00FC1FBB">
        <w:t> </w:t>
      </w:r>
    </w:p>
    <w:p w:rsidR="000F5F0D" w:rsidRPr="00FC1FBB" w:rsidRDefault="000F5F0D" w:rsidP="000F5F0D">
      <w:pPr>
        <w:pStyle w:val="a3"/>
        <w:spacing w:before="30" w:beforeAutospacing="0" w:after="30" w:afterAutospacing="0"/>
        <w:jc w:val="both"/>
        <w:rPr>
          <w:b/>
          <w:sz w:val="28"/>
          <w:szCs w:val="28"/>
        </w:rPr>
      </w:pPr>
      <w:r w:rsidRPr="00FC1FBB">
        <w:rPr>
          <w:b/>
          <w:sz w:val="28"/>
          <w:szCs w:val="28"/>
        </w:rPr>
        <w:t>Заместители директора ОУ по направлениям (Ф.И.О. полностью)</w:t>
      </w:r>
    </w:p>
    <w:tbl>
      <w:tblPr>
        <w:tblW w:w="5000" w:type="pct"/>
        <w:tblCellMar>
          <w:left w:w="0" w:type="dxa"/>
          <w:right w:w="0" w:type="dxa"/>
        </w:tblCellMar>
        <w:tblLook w:val="0000" w:firstRow="0" w:lastRow="0" w:firstColumn="0" w:lastColumn="0" w:noHBand="0" w:noVBand="0"/>
      </w:tblPr>
      <w:tblGrid>
        <w:gridCol w:w="10470"/>
      </w:tblGrid>
      <w:tr w:rsidR="000F5F0D" w:rsidRPr="00FC1FBB">
        <w:tc>
          <w:tcPr>
            <w:tcW w:w="500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0F5F0D" w:rsidRPr="00FC1FBB" w:rsidRDefault="0034165C">
            <w:pPr>
              <w:pStyle w:val="a3"/>
              <w:spacing w:before="30" w:beforeAutospacing="0" w:after="30" w:afterAutospacing="0"/>
              <w:jc w:val="both"/>
            </w:pPr>
            <w:r w:rsidRPr="00FC1FBB">
              <w:t>Яблокова Натали</w:t>
            </w:r>
            <w:r w:rsidR="00AE0B32" w:rsidRPr="00FC1FBB">
              <w:t>я Валерьевна</w:t>
            </w:r>
            <w:r w:rsidR="004C2668" w:rsidRPr="00FC1FBB">
              <w:t xml:space="preserve"> </w:t>
            </w:r>
            <w:r w:rsidR="000F5F0D" w:rsidRPr="00FC1FBB">
              <w:t xml:space="preserve">– заместитель директора </w:t>
            </w:r>
            <w:r w:rsidR="00930376">
              <w:t xml:space="preserve">по </w:t>
            </w:r>
            <w:r w:rsidR="008D47AD" w:rsidRPr="00FC1FBB">
              <w:t xml:space="preserve">учебно-воспитательной работе </w:t>
            </w:r>
          </w:p>
        </w:tc>
      </w:tr>
      <w:tr w:rsidR="000F5F0D" w:rsidRPr="00FC1FBB">
        <w:tc>
          <w:tcPr>
            <w:tcW w:w="5000"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0F5F0D" w:rsidRPr="00FC1FBB" w:rsidRDefault="00AE0B32">
            <w:pPr>
              <w:pStyle w:val="a3"/>
              <w:spacing w:before="30" w:beforeAutospacing="0" w:after="30" w:afterAutospacing="0"/>
              <w:jc w:val="both"/>
            </w:pPr>
            <w:r w:rsidRPr="00FC1FBB">
              <w:t xml:space="preserve">Казнина Наталья Сергеевна </w:t>
            </w:r>
            <w:r w:rsidR="000F5F0D" w:rsidRPr="00FC1FBB">
              <w:t>– заместитель директора</w:t>
            </w:r>
            <w:r w:rsidR="000F5F0D" w:rsidRPr="00FC1FBB">
              <w:rPr>
                <w:rStyle w:val="apple-converted-space"/>
              </w:rPr>
              <w:t> </w:t>
            </w:r>
            <w:r w:rsidRPr="00FC1FBB">
              <w:t>по учебно-методической работе</w:t>
            </w:r>
          </w:p>
        </w:tc>
      </w:tr>
      <w:tr w:rsidR="000F5F0D" w:rsidRPr="00FC1FBB">
        <w:tc>
          <w:tcPr>
            <w:tcW w:w="5000"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0F5F0D" w:rsidRPr="00D376E6" w:rsidRDefault="001A6798">
            <w:pPr>
              <w:pStyle w:val="a3"/>
              <w:spacing w:before="30" w:beforeAutospacing="0" w:after="30" w:afterAutospacing="0"/>
              <w:jc w:val="both"/>
            </w:pPr>
            <w:r>
              <w:t>Макаров Филипп Юрьевич</w:t>
            </w:r>
            <w:r w:rsidR="00AE0B32" w:rsidRPr="00D376E6">
              <w:t xml:space="preserve"> </w:t>
            </w:r>
            <w:r w:rsidR="000F5F0D" w:rsidRPr="00D376E6">
              <w:t>– заместитель директора по административно-хозяйственной работе</w:t>
            </w:r>
          </w:p>
        </w:tc>
      </w:tr>
    </w:tbl>
    <w:p w:rsidR="00C25C07" w:rsidRPr="00C25C07" w:rsidRDefault="00C25C07" w:rsidP="00C25C07">
      <w:pPr>
        <w:pStyle w:val="ac"/>
        <w:numPr>
          <w:ilvl w:val="1"/>
          <w:numId w:val="18"/>
        </w:numPr>
        <w:rPr>
          <w:rFonts w:ascii="Times New Roman" w:hAnsi="Times New Roman"/>
          <w:b/>
          <w:sz w:val="24"/>
          <w:szCs w:val="24"/>
        </w:rPr>
      </w:pPr>
      <w:r w:rsidRPr="00C25C07">
        <w:rPr>
          <w:rFonts w:ascii="Times New Roman" w:hAnsi="Times New Roman"/>
          <w:b/>
          <w:sz w:val="24"/>
          <w:szCs w:val="24"/>
        </w:rPr>
        <w:t>Организационно-правовое обеспечение</w:t>
      </w:r>
    </w:p>
    <w:p w:rsidR="003468A5" w:rsidRPr="00C25C07" w:rsidRDefault="003468A5" w:rsidP="003468A5">
      <w:pPr>
        <w:pStyle w:val="ac"/>
        <w:jc w:val="both"/>
        <w:rPr>
          <w:rFonts w:ascii="Times New Roman" w:hAnsi="Times New Roman"/>
          <w:sz w:val="24"/>
          <w:szCs w:val="24"/>
        </w:rPr>
      </w:pPr>
      <w:r w:rsidRPr="00C25C07">
        <w:rPr>
          <w:rFonts w:ascii="Times New Roman" w:hAnsi="Times New Roman"/>
          <w:sz w:val="24"/>
          <w:szCs w:val="24"/>
        </w:rPr>
        <w:t>В своей деятельности администрация школы руководствуется:</w:t>
      </w:r>
    </w:p>
    <w:p w:rsidR="003468A5" w:rsidRPr="00C25C07" w:rsidRDefault="003468A5" w:rsidP="003468A5">
      <w:pPr>
        <w:pStyle w:val="ac"/>
        <w:jc w:val="both"/>
        <w:rPr>
          <w:rFonts w:ascii="Times New Roman" w:hAnsi="Times New Roman"/>
          <w:sz w:val="24"/>
          <w:szCs w:val="24"/>
        </w:rPr>
      </w:pPr>
      <w:r w:rsidRPr="00C25C07">
        <w:rPr>
          <w:rFonts w:ascii="Times New Roman" w:hAnsi="Times New Roman"/>
          <w:sz w:val="24"/>
          <w:szCs w:val="24"/>
        </w:rPr>
        <w:t>- Конституцией Российской Федерации;</w:t>
      </w:r>
    </w:p>
    <w:p w:rsidR="003468A5" w:rsidRPr="00C25C07" w:rsidRDefault="003468A5" w:rsidP="003468A5">
      <w:pPr>
        <w:pStyle w:val="ac"/>
        <w:jc w:val="both"/>
        <w:rPr>
          <w:rFonts w:ascii="Times New Roman" w:hAnsi="Times New Roman"/>
          <w:sz w:val="24"/>
          <w:szCs w:val="24"/>
        </w:rPr>
      </w:pPr>
      <w:r w:rsidRPr="00C25C07">
        <w:rPr>
          <w:rFonts w:ascii="Times New Roman" w:hAnsi="Times New Roman"/>
          <w:sz w:val="24"/>
          <w:szCs w:val="24"/>
        </w:rPr>
        <w:t>- Гражданским Кодексом Российской Федерации;</w:t>
      </w:r>
    </w:p>
    <w:p w:rsidR="003468A5" w:rsidRPr="00C25C07" w:rsidRDefault="00C25C07" w:rsidP="003468A5">
      <w:pPr>
        <w:pStyle w:val="ac"/>
        <w:jc w:val="both"/>
        <w:rPr>
          <w:rFonts w:ascii="Times New Roman" w:hAnsi="Times New Roman"/>
          <w:sz w:val="24"/>
          <w:szCs w:val="24"/>
        </w:rPr>
      </w:pPr>
      <w:r>
        <w:rPr>
          <w:rFonts w:ascii="Times New Roman" w:hAnsi="Times New Roman"/>
          <w:sz w:val="24"/>
          <w:szCs w:val="24"/>
        </w:rPr>
        <w:t>-Федеральным</w:t>
      </w:r>
      <w:r w:rsidRPr="00C25C07">
        <w:rPr>
          <w:rFonts w:ascii="Times New Roman" w:hAnsi="Times New Roman"/>
          <w:sz w:val="24"/>
          <w:szCs w:val="24"/>
        </w:rPr>
        <w:t xml:space="preserve"> закон</w:t>
      </w:r>
      <w:r>
        <w:rPr>
          <w:rFonts w:ascii="Times New Roman" w:hAnsi="Times New Roman"/>
          <w:sz w:val="24"/>
          <w:szCs w:val="24"/>
        </w:rPr>
        <w:t>ом</w:t>
      </w:r>
      <w:r w:rsidRPr="00C25C07">
        <w:rPr>
          <w:rFonts w:ascii="Times New Roman" w:hAnsi="Times New Roman"/>
          <w:sz w:val="24"/>
          <w:szCs w:val="24"/>
        </w:rPr>
        <w:t xml:space="preserve"> "Об образовании в Российской Федерации" от 29.12.201</w:t>
      </w:r>
      <w:r>
        <w:rPr>
          <w:rFonts w:ascii="Times New Roman" w:hAnsi="Times New Roman"/>
          <w:sz w:val="24"/>
          <w:szCs w:val="24"/>
        </w:rPr>
        <w:t>2 N 273-ФЗ (последняя редакция)</w:t>
      </w:r>
      <w:r w:rsidR="003468A5" w:rsidRPr="00C25C07">
        <w:rPr>
          <w:rFonts w:ascii="Times New Roman" w:hAnsi="Times New Roman"/>
          <w:sz w:val="24"/>
          <w:szCs w:val="24"/>
        </w:rPr>
        <w:t>;</w:t>
      </w:r>
    </w:p>
    <w:p w:rsidR="003468A5" w:rsidRPr="00C25C07" w:rsidRDefault="003468A5" w:rsidP="003468A5">
      <w:pPr>
        <w:pStyle w:val="ac"/>
        <w:jc w:val="both"/>
        <w:rPr>
          <w:rFonts w:ascii="Times New Roman" w:hAnsi="Times New Roman"/>
          <w:sz w:val="24"/>
          <w:szCs w:val="24"/>
        </w:rPr>
      </w:pPr>
      <w:r w:rsidRPr="00C25C07">
        <w:rPr>
          <w:rFonts w:ascii="Times New Roman" w:hAnsi="Times New Roman"/>
          <w:sz w:val="24"/>
          <w:szCs w:val="24"/>
        </w:rPr>
        <w:t>- Типовым положением об общеобразовательном учреждении;</w:t>
      </w:r>
    </w:p>
    <w:p w:rsidR="00616759" w:rsidRDefault="003468A5" w:rsidP="003468A5">
      <w:pPr>
        <w:pStyle w:val="ac"/>
        <w:jc w:val="both"/>
        <w:rPr>
          <w:rFonts w:ascii="Times New Roman" w:hAnsi="Times New Roman"/>
          <w:sz w:val="24"/>
          <w:szCs w:val="24"/>
        </w:rPr>
      </w:pPr>
      <w:r w:rsidRPr="00C25C07">
        <w:rPr>
          <w:rFonts w:ascii="Times New Roman" w:hAnsi="Times New Roman"/>
          <w:sz w:val="24"/>
          <w:szCs w:val="24"/>
        </w:rPr>
        <w:t>- законодательными актами Российской Федерации, нормативно-правовыми документами Министерства</w:t>
      </w:r>
      <w:r w:rsidR="006D245D">
        <w:rPr>
          <w:rFonts w:ascii="Times New Roman" w:hAnsi="Times New Roman"/>
          <w:sz w:val="24"/>
          <w:szCs w:val="24"/>
        </w:rPr>
        <w:t xml:space="preserve"> просвещения </w:t>
      </w:r>
      <w:r w:rsidRPr="00C25C07">
        <w:rPr>
          <w:rFonts w:ascii="Times New Roman" w:hAnsi="Times New Roman"/>
          <w:sz w:val="24"/>
          <w:szCs w:val="24"/>
        </w:rPr>
        <w:t>РФ</w:t>
      </w:r>
      <w:r w:rsidR="006D245D">
        <w:rPr>
          <w:rFonts w:ascii="Times New Roman" w:hAnsi="Times New Roman"/>
          <w:sz w:val="24"/>
          <w:szCs w:val="24"/>
        </w:rPr>
        <w:t>.</w:t>
      </w:r>
    </w:p>
    <w:p w:rsidR="00AE28D3" w:rsidRDefault="00AE28D3" w:rsidP="003468A5">
      <w:pPr>
        <w:pStyle w:val="ac"/>
        <w:jc w:val="both"/>
        <w:rPr>
          <w:rFonts w:ascii="Times New Roman" w:hAnsi="Times New Roman"/>
          <w:sz w:val="24"/>
          <w:szCs w:val="24"/>
        </w:rPr>
      </w:pPr>
    </w:p>
    <w:p w:rsidR="00AE28D3" w:rsidRDefault="00AE28D3" w:rsidP="003468A5">
      <w:pPr>
        <w:pStyle w:val="ac"/>
        <w:jc w:val="both"/>
        <w:rPr>
          <w:rFonts w:ascii="Times New Roman" w:hAnsi="Times New Roman"/>
          <w:sz w:val="24"/>
          <w:szCs w:val="24"/>
        </w:rPr>
      </w:pPr>
    </w:p>
    <w:p w:rsidR="00AE28D3" w:rsidRDefault="00AE28D3" w:rsidP="003468A5">
      <w:pPr>
        <w:pStyle w:val="ac"/>
        <w:jc w:val="both"/>
        <w:rPr>
          <w:rFonts w:ascii="Times New Roman" w:hAnsi="Times New Roman"/>
          <w:sz w:val="24"/>
          <w:szCs w:val="24"/>
        </w:rPr>
      </w:pPr>
    </w:p>
    <w:p w:rsidR="004E4B7D" w:rsidRDefault="004E4B7D" w:rsidP="003468A5">
      <w:pPr>
        <w:pStyle w:val="ac"/>
        <w:jc w:val="both"/>
        <w:rPr>
          <w:rFonts w:ascii="Times New Roman" w:hAnsi="Times New Roman"/>
          <w:sz w:val="24"/>
          <w:szCs w:val="24"/>
        </w:rPr>
      </w:pPr>
    </w:p>
    <w:p w:rsidR="004E4B7D" w:rsidRDefault="004E4B7D" w:rsidP="003468A5">
      <w:pPr>
        <w:pStyle w:val="ac"/>
        <w:jc w:val="both"/>
        <w:rPr>
          <w:rFonts w:ascii="Times New Roman" w:hAnsi="Times New Roman"/>
          <w:sz w:val="24"/>
          <w:szCs w:val="24"/>
        </w:rPr>
      </w:pPr>
    </w:p>
    <w:p w:rsidR="006D245D" w:rsidRPr="00C25C07" w:rsidRDefault="006D245D" w:rsidP="003468A5">
      <w:pPr>
        <w:pStyle w:val="ac"/>
        <w:jc w:val="both"/>
        <w:rPr>
          <w:rFonts w:ascii="Times New Roman" w:hAnsi="Times New Roman"/>
          <w:sz w:val="24"/>
          <w:szCs w:val="24"/>
          <w:highlight w:val="yellow"/>
        </w:rPr>
      </w:pPr>
    </w:p>
    <w:p w:rsidR="00616759" w:rsidRDefault="00263915" w:rsidP="005579E6">
      <w:pPr>
        <w:pStyle w:val="a3"/>
        <w:numPr>
          <w:ilvl w:val="0"/>
          <w:numId w:val="18"/>
        </w:numPr>
        <w:spacing w:before="30" w:beforeAutospacing="0" w:after="30" w:afterAutospacing="0"/>
        <w:jc w:val="center"/>
        <w:rPr>
          <w:b/>
          <w:sz w:val="28"/>
          <w:szCs w:val="28"/>
        </w:rPr>
      </w:pPr>
      <w:r w:rsidRPr="00263915">
        <w:rPr>
          <w:b/>
          <w:sz w:val="28"/>
          <w:szCs w:val="28"/>
        </w:rPr>
        <w:lastRenderedPageBreak/>
        <w:t>ОЦЕНКА СИСТЕМЫ УПРАВЛЕНИЯ ОРГАНИЗАЦИЕЙ</w:t>
      </w:r>
    </w:p>
    <w:p w:rsidR="00F11866" w:rsidRDefault="00F11866" w:rsidP="005072AE">
      <w:pPr>
        <w:pStyle w:val="a3"/>
        <w:spacing w:before="30" w:beforeAutospacing="0" w:after="30" w:afterAutospacing="0"/>
        <w:jc w:val="both"/>
        <w:rPr>
          <w:b/>
          <w:sz w:val="28"/>
          <w:szCs w:val="28"/>
        </w:rPr>
      </w:pPr>
    </w:p>
    <w:p w:rsidR="005072AE" w:rsidRPr="006D245D" w:rsidRDefault="006D245D" w:rsidP="005072AE">
      <w:pPr>
        <w:pStyle w:val="a3"/>
        <w:spacing w:before="30" w:beforeAutospacing="0" w:after="30" w:afterAutospacing="0"/>
        <w:jc w:val="both"/>
        <w:rPr>
          <w:b/>
        </w:rPr>
      </w:pPr>
      <w:r>
        <w:rPr>
          <w:b/>
        </w:rPr>
        <w:t>2.1.</w:t>
      </w:r>
      <w:r w:rsidR="00A02CD6">
        <w:rPr>
          <w:b/>
        </w:rPr>
        <w:t xml:space="preserve"> </w:t>
      </w:r>
      <w:r w:rsidR="00F11866" w:rsidRPr="006D245D">
        <w:rPr>
          <w:b/>
        </w:rPr>
        <w:t>Структура управления деятельнос</w:t>
      </w:r>
      <w:r w:rsidR="00D50E0E">
        <w:rPr>
          <w:b/>
        </w:rPr>
        <w:t>тью образовательной организации</w:t>
      </w:r>
    </w:p>
    <w:p w:rsidR="005072AE" w:rsidRPr="006D245D" w:rsidRDefault="005072AE" w:rsidP="005072AE">
      <w:pPr>
        <w:pStyle w:val="a3"/>
        <w:spacing w:before="30" w:beforeAutospacing="0" w:after="30" w:afterAutospacing="0"/>
        <w:jc w:val="both"/>
      </w:pPr>
      <w:r w:rsidRPr="006D245D">
        <w:t>Управление осуществляется на принципах единоначалия и самоуправления.</w:t>
      </w:r>
    </w:p>
    <w:p w:rsidR="005072AE" w:rsidRPr="006D245D" w:rsidRDefault="005072AE" w:rsidP="005072AE">
      <w:pPr>
        <w:pStyle w:val="a3"/>
        <w:spacing w:before="30" w:beforeAutospacing="0" w:after="30" w:afterAutospacing="0"/>
        <w:jc w:val="both"/>
      </w:pPr>
      <w:r w:rsidRPr="006D245D">
        <w:t>Органы управления, действующие в школе: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7796"/>
      </w:tblGrid>
      <w:tr w:rsidR="005072AE" w:rsidRPr="00E27B5E" w:rsidTr="00E27B5E">
        <w:tc>
          <w:tcPr>
            <w:tcW w:w="2093" w:type="dxa"/>
            <w:shd w:val="clear" w:color="auto" w:fill="auto"/>
          </w:tcPr>
          <w:p w:rsidR="005072AE" w:rsidRPr="00E27B5E" w:rsidRDefault="005072AE" w:rsidP="00E27B5E">
            <w:pPr>
              <w:pStyle w:val="a3"/>
              <w:spacing w:before="30" w:beforeAutospacing="0" w:after="30" w:afterAutospacing="0"/>
              <w:jc w:val="center"/>
              <w:rPr>
                <w:b/>
              </w:rPr>
            </w:pPr>
            <w:r w:rsidRPr="00E27B5E">
              <w:rPr>
                <w:b/>
              </w:rPr>
              <w:t>Наименование органа</w:t>
            </w:r>
          </w:p>
        </w:tc>
        <w:tc>
          <w:tcPr>
            <w:tcW w:w="7796" w:type="dxa"/>
            <w:shd w:val="clear" w:color="auto" w:fill="auto"/>
          </w:tcPr>
          <w:p w:rsidR="005072AE" w:rsidRPr="00E27B5E" w:rsidRDefault="005072AE" w:rsidP="00E27B5E">
            <w:pPr>
              <w:pStyle w:val="a3"/>
              <w:spacing w:before="30" w:beforeAutospacing="0" w:after="30" w:afterAutospacing="0"/>
              <w:jc w:val="center"/>
              <w:rPr>
                <w:b/>
              </w:rPr>
            </w:pPr>
            <w:r w:rsidRPr="00E27B5E">
              <w:rPr>
                <w:b/>
              </w:rPr>
              <w:t xml:space="preserve">Функции </w:t>
            </w:r>
          </w:p>
        </w:tc>
      </w:tr>
      <w:tr w:rsidR="005072AE" w:rsidRPr="00E27B5E" w:rsidTr="00E27B5E">
        <w:tc>
          <w:tcPr>
            <w:tcW w:w="2093" w:type="dxa"/>
            <w:shd w:val="clear" w:color="auto" w:fill="auto"/>
          </w:tcPr>
          <w:p w:rsidR="005072AE" w:rsidRPr="005072AE" w:rsidRDefault="005072AE" w:rsidP="00E27B5E">
            <w:pPr>
              <w:pStyle w:val="a3"/>
              <w:spacing w:before="30" w:beforeAutospacing="0" w:after="30" w:afterAutospacing="0"/>
              <w:jc w:val="center"/>
            </w:pPr>
            <w:r>
              <w:t xml:space="preserve">Директор </w:t>
            </w:r>
          </w:p>
        </w:tc>
        <w:tc>
          <w:tcPr>
            <w:tcW w:w="7796" w:type="dxa"/>
            <w:shd w:val="clear" w:color="auto" w:fill="auto"/>
          </w:tcPr>
          <w:p w:rsidR="005072AE" w:rsidRPr="005072AE" w:rsidRDefault="005072AE" w:rsidP="00E27B5E">
            <w:pPr>
              <w:pStyle w:val="a3"/>
              <w:spacing w:before="30" w:beforeAutospacing="0" w:after="30" w:afterAutospacing="0"/>
              <w:jc w:val="both"/>
            </w:pPr>
            <w:r>
              <w:t>Контролирует работу и обеспечивает эффективное взаимодействие структурных подразделений организации, утверждает штатное расписание, отчетные документы организации, осуществляет общее руководство школой</w:t>
            </w:r>
          </w:p>
        </w:tc>
      </w:tr>
      <w:tr w:rsidR="005072AE" w:rsidRPr="00E27B5E" w:rsidTr="00E27B5E">
        <w:tc>
          <w:tcPr>
            <w:tcW w:w="2093" w:type="dxa"/>
            <w:shd w:val="clear" w:color="auto" w:fill="auto"/>
          </w:tcPr>
          <w:p w:rsidR="005072AE" w:rsidRPr="005072AE" w:rsidRDefault="005072AE" w:rsidP="00E27B5E">
            <w:pPr>
              <w:pStyle w:val="a3"/>
              <w:spacing w:before="30" w:beforeAutospacing="0" w:after="30" w:afterAutospacing="0"/>
              <w:jc w:val="center"/>
            </w:pPr>
            <w:r>
              <w:t>Управляющий совет</w:t>
            </w:r>
          </w:p>
        </w:tc>
        <w:tc>
          <w:tcPr>
            <w:tcW w:w="7796" w:type="dxa"/>
            <w:shd w:val="clear" w:color="auto" w:fill="auto"/>
          </w:tcPr>
          <w:p w:rsidR="005072AE" w:rsidRDefault="005072AE" w:rsidP="00E27B5E">
            <w:pPr>
              <w:pStyle w:val="a3"/>
              <w:spacing w:before="30" w:beforeAutospacing="0" w:after="30" w:afterAutospacing="0"/>
              <w:jc w:val="both"/>
            </w:pPr>
            <w:r>
              <w:t>Рассматривает вопросы:</w:t>
            </w:r>
          </w:p>
          <w:p w:rsidR="005072AE" w:rsidRDefault="005072AE" w:rsidP="00E27B5E">
            <w:pPr>
              <w:pStyle w:val="a3"/>
              <w:spacing w:before="30" w:beforeAutospacing="0" w:after="30" w:afterAutospacing="0"/>
              <w:jc w:val="both"/>
            </w:pPr>
            <w:r>
              <w:t>- развития образовательной организации;</w:t>
            </w:r>
          </w:p>
          <w:p w:rsidR="005072AE" w:rsidRDefault="005072AE" w:rsidP="00E27B5E">
            <w:pPr>
              <w:pStyle w:val="a3"/>
              <w:spacing w:before="30" w:beforeAutospacing="0" w:after="30" w:afterAutospacing="0"/>
              <w:jc w:val="both"/>
            </w:pPr>
            <w:r>
              <w:t>- финансово-хозяйственной деятельности;</w:t>
            </w:r>
          </w:p>
          <w:p w:rsidR="005072AE" w:rsidRPr="005072AE" w:rsidRDefault="005072AE" w:rsidP="00E27B5E">
            <w:pPr>
              <w:pStyle w:val="a3"/>
              <w:spacing w:before="30" w:beforeAutospacing="0" w:after="30" w:afterAutospacing="0"/>
              <w:jc w:val="both"/>
            </w:pPr>
            <w:r>
              <w:t>- материально-технического обеспечения</w:t>
            </w:r>
          </w:p>
        </w:tc>
      </w:tr>
      <w:tr w:rsidR="005072AE" w:rsidRPr="00E27B5E" w:rsidTr="00E27B5E">
        <w:tc>
          <w:tcPr>
            <w:tcW w:w="2093" w:type="dxa"/>
            <w:shd w:val="clear" w:color="auto" w:fill="auto"/>
          </w:tcPr>
          <w:p w:rsidR="005072AE" w:rsidRPr="005072AE" w:rsidRDefault="005072AE" w:rsidP="00E27B5E">
            <w:pPr>
              <w:pStyle w:val="a3"/>
              <w:spacing w:before="30" w:beforeAutospacing="0" w:after="30" w:afterAutospacing="0"/>
              <w:jc w:val="center"/>
            </w:pPr>
            <w:r>
              <w:t>Педагогический совет</w:t>
            </w:r>
          </w:p>
        </w:tc>
        <w:tc>
          <w:tcPr>
            <w:tcW w:w="7796" w:type="dxa"/>
            <w:shd w:val="clear" w:color="auto" w:fill="auto"/>
          </w:tcPr>
          <w:p w:rsidR="005072AE" w:rsidRDefault="005072AE" w:rsidP="00E27B5E">
            <w:pPr>
              <w:pStyle w:val="a3"/>
              <w:spacing w:before="30" w:beforeAutospacing="0" w:after="30" w:afterAutospacing="0"/>
              <w:jc w:val="both"/>
            </w:pPr>
            <w:r>
              <w:t>Осуществляет текущее руководство образовательной деятельностью школы, в том числе рассматривает вопросы:</w:t>
            </w:r>
          </w:p>
          <w:p w:rsidR="005072AE" w:rsidRDefault="005072AE" w:rsidP="00E27B5E">
            <w:pPr>
              <w:pStyle w:val="a3"/>
              <w:spacing w:before="30" w:beforeAutospacing="0" w:after="30" w:afterAutospacing="0"/>
              <w:jc w:val="both"/>
            </w:pPr>
            <w:r>
              <w:t>- развития образовательных услуг;</w:t>
            </w:r>
          </w:p>
          <w:p w:rsidR="005072AE" w:rsidRDefault="005072AE" w:rsidP="00E27B5E">
            <w:pPr>
              <w:pStyle w:val="a3"/>
              <w:spacing w:before="30" w:beforeAutospacing="0" w:after="30" w:afterAutospacing="0"/>
              <w:jc w:val="both"/>
            </w:pPr>
            <w:r>
              <w:t>- регламентации образовательных отношений;</w:t>
            </w:r>
          </w:p>
          <w:p w:rsidR="005072AE" w:rsidRDefault="005072AE" w:rsidP="00E27B5E">
            <w:pPr>
              <w:pStyle w:val="a3"/>
              <w:spacing w:before="30" w:beforeAutospacing="0" w:after="30" w:afterAutospacing="0"/>
              <w:jc w:val="both"/>
            </w:pPr>
            <w:r>
              <w:t>- разработки образовательных программ;</w:t>
            </w:r>
          </w:p>
          <w:p w:rsidR="005072AE" w:rsidRDefault="005072AE" w:rsidP="00E27B5E">
            <w:pPr>
              <w:pStyle w:val="a3"/>
              <w:spacing w:before="30" w:beforeAutospacing="0" w:after="30" w:afterAutospacing="0"/>
              <w:jc w:val="both"/>
            </w:pPr>
            <w:r>
              <w:t>- выбора учебников, учебных пособий, средств обучения и воспитания;</w:t>
            </w:r>
          </w:p>
          <w:p w:rsidR="005072AE" w:rsidRDefault="005072AE" w:rsidP="00E27B5E">
            <w:pPr>
              <w:pStyle w:val="a3"/>
              <w:spacing w:before="30" w:beforeAutospacing="0" w:after="30" w:afterAutospacing="0"/>
              <w:jc w:val="both"/>
            </w:pPr>
            <w:r>
              <w:t xml:space="preserve">- </w:t>
            </w:r>
            <w:r w:rsidR="00F62796">
              <w:t>материально-технического обеспечения образовательного процесса;</w:t>
            </w:r>
          </w:p>
          <w:p w:rsidR="00F62796" w:rsidRDefault="00F62796" w:rsidP="00E27B5E">
            <w:pPr>
              <w:pStyle w:val="a3"/>
              <w:spacing w:before="30" w:beforeAutospacing="0" w:after="30" w:afterAutospacing="0"/>
              <w:jc w:val="both"/>
            </w:pPr>
            <w:r>
              <w:t>- аттестации, повышения квалификации педагогических работников;</w:t>
            </w:r>
          </w:p>
          <w:p w:rsidR="00F62796" w:rsidRPr="005072AE" w:rsidRDefault="00F62796" w:rsidP="00E27B5E">
            <w:pPr>
              <w:pStyle w:val="a3"/>
              <w:spacing w:before="30" w:beforeAutospacing="0" w:after="30" w:afterAutospacing="0"/>
              <w:jc w:val="both"/>
            </w:pPr>
            <w:r>
              <w:t>- координации деятельности методических объединений</w:t>
            </w:r>
          </w:p>
        </w:tc>
      </w:tr>
      <w:tr w:rsidR="005072AE" w:rsidRPr="00E27B5E" w:rsidTr="00E27B5E">
        <w:tc>
          <w:tcPr>
            <w:tcW w:w="2093" w:type="dxa"/>
            <w:shd w:val="clear" w:color="auto" w:fill="auto"/>
          </w:tcPr>
          <w:p w:rsidR="005072AE" w:rsidRPr="005072AE" w:rsidRDefault="005072AE" w:rsidP="00E27B5E">
            <w:pPr>
              <w:pStyle w:val="a3"/>
              <w:spacing w:before="30" w:beforeAutospacing="0" w:after="30" w:afterAutospacing="0"/>
              <w:jc w:val="center"/>
            </w:pPr>
            <w:r>
              <w:t>Общее собрание работников</w:t>
            </w:r>
          </w:p>
        </w:tc>
        <w:tc>
          <w:tcPr>
            <w:tcW w:w="7796" w:type="dxa"/>
            <w:shd w:val="clear" w:color="auto" w:fill="auto"/>
          </w:tcPr>
          <w:p w:rsidR="005072AE" w:rsidRDefault="009277E1" w:rsidP="00E27B5E">
            <w:pPr>
              <w:pStyle w:val="a3"/>
              <w:spacing w:before="30" w:beforeAutospacing="0" w:after="30" w:afterAutospacing="0"/>
              <w:jc w:val="both"/>
            </w:pPr>
            <w:r>
              <w:t>Реализует право работников участвовать в управлении образовательной организацией, в том числе:</w:t>
            </w:r>
          </w:p>
          <w:p w:rsidR="009277E1" w:rsidRDefault="009277E1" w:rsidP="00E27B5E">
            <w:pPr>
              <w:pStyle w:val="a3"/>
              <w:spacing w:before="30" w:beforeAutospacing="0" w:after="30" w:afterAutospacing="0"/>
              <w:jc w:val="both"/>
            </w:pPr>
            <w:r>
              <w:t>- участвовать в разработке и принятии коллективного договора, Правил трудового распорядка, изменений и дополнений к ним;</w:t>
            </w:r>
          </w:p>
          <w:p w:rsidR="009277E1" w:rsidRDefault="009277E1" w:rsidP="00E27B5E">
            <w:pPr>
              <w:pStyle w:val="a3"/>
              <w:spacing w:before="30" w:beforeAutospacing="0" w:after="30" w:afterAutospacing="0"/>
              <w:jc w:val="both"/>
            </w:pPr>
            <w:r>
              <w:t>- принимать локальные акты, которые регламентируют деятельность образовательной организации и связаны с правами и обязанностями работников;</w:t>
            </w:r>
          </w:p>
          <w:p w:rsidR="009277E1" w:rsidRDefault="009277E1" w:rsidP="00E27B5E">
            <w:pPr>
              <w:pStyle w:val="a3"/>
              <w:spacing w:before="30" w:beforeAutospacing="0" w:after="30" w:afterAutospacing="0"/>
              <w:jc w:val="both"/>
            </w:pPr>
            <w:r>
              <w:t>- разрешать конфликтные ситуации между работниками и администрацией образовательной организации;</w:t>
            </w:r>
          </w:p>
          <w:p w:rsidR="009277E1" w:rsidRPr="005072AE" w:rsidRDefault="009277E1" w:rsidP="00E27B5E">
            <w:pPr>
              <w:pStyle w:val="a3"/>
              <w:spacing w:before="30" w:beforeAutospacing="0" w:after="30" w:afterAutospacing="0"/>
              <w:jc w:val="both"/>
            </w:pPr>
            <w:r>
              <w:t>- вносить предложения по корректировке плана мероприятий организации, совершенствованию ее работы и развитию материальной базы</w:t>
            </w:r>
          </w:p>
        </w:tc>
      </w:tr>
    </w:tbl>
    <w:p w:rsidR="00616759" w:rsidRPr="00BD0E6C" w:rsidRDefault="00403A69" w:rsidP="00403DF9">
      <w:pPr>
        <w:pStyle w:val="a3"/>
        <w:spacing w:before="30" w:beforeAutospacing="0" w:after="30" w:afterAutospacing="0"/>
        <w:jc w:val="both"/>
      </w:pPr>
      <w:r w:rsidRPr="00BD0E6C">
        <w:t>Для осуществления учебно-методической работы в школе создано три методических объединения:</w:t>
      </w:r>
    </w:p>
    <w:p w:rsidR="00403A69" w:rsidRPr="00BD0E6C" w:rsidRDefault="00403A69" w:rsidP="00403DF9">
      <w:pPr>
        <w:pStyle w:val="a3"/>
        <w:spacing w:before="30" w:beforeAutospacing="0" w:after="30" w:afterAutospacing="0"/>
        <w:jc w:val="both"/>
      </w:pPr>
      <w:r w:rsidRPr="00BD0E6C">
        <w:t>- ШМО учителей начальных классов;</w:t>
      </w:r>
    </w:p>
    <w:p w:rsidR="00403A69" w:rsidRPr="00BD0E6C" w:rsidRDefault="00403A69" w:rsidP="00403DF9">
      <w:pPr>
        <w:pStyle w:val="a3"/>
        <w:spacing w:before="30" w:beforeAutospacing="0" w:after="30" w:afterAutospacing="0"/>
        <w:jc w:val="both"/>
      </w:pPr>
      <w:r w:rsidRPr="00BD0E6C">
        <w:t>- ШМО учителей естественно-математического цикла;</w:t>
      </w:r>
    </w:p>
    <w:p w:rsidR="00403A69" w:rsidRPr="00BD0E6C" w:rsidRDefault="00403A69" w:rsidP="00403DF9">
      <w:pPr>
        <w:pStyle w:val="a3"/>
        <w:spacing w:before="30" w:beforeAutospacing="0" w:after="30" w:afterAutospacing="0"/>
        <w:jc w:val="both"/>
      </w:pPr>
      <w:r w:rsidRPr="00BD0E6C">
        <w:t>- ШМО учителей гуманитарного цикла.</w:t>
      </w:r>
    </w:p>
    <w:p w:rsidR="00CD21F1" w:rsidRPr="00BD0E6C" w:rsidRDefault="00CD21F1" w:rsidP="00403DF9">
      <w:pPr>
        <w:pStyle w:val="a3"/>
        <w:spacing w:before="30" w:beforeAutospacing="0" w:after="30" w:afterAutospacing="0"/>
        <w:jc w:val="both"/>
      </w:pPr>
      <w:r w:rsidRPr="00BD0E6C">
        <w:t>В целях учета мнения обучающихся и родителей (законных представителей) несовершеннолетних обучающихся в ш</w:t>
      </w:r>
      <w:r w:rsidR="00E718E5" w:rsidRPr="00BD0E6C">
        <w:t>коле действует Совет капитанов и Совет старшеклассников</w:t>
      </w:r>
      <w:r w:rsidR="002275D4" w:rsidRPr="00BD0E6C">
        <w:t>, родительские комитеты классов</w:t>
      </w:r>
      <w:r w:rsidRPr="00BD0E6C">
        <w:t>.</w:t>
      </w:r>
    </w:p>
    <w:p w:rsidR="00CD21F1" w:rsidRPr="00BD0E6C" w:rsidRDefault="00CD21F1" w:rsidP="00403DF9">
      <w:pPr>
        <w:pStyle w:val="a3"/>
        <w:spacing w:before="30" w:beforeAutospacing="0" w:after="30" w:afterAutospacing="0"/>
        <w:jc w:val="both"/>
      </w:pPr>
      <w:r w:rsidRPr="00BD0E6C">
        <w:t>По итогам 2020 г. система управления школой оценивается как эффективная, позволяющая учесть мнение работников и всех участников образовательных отношений.</w:t>
      </w:r>
    </w:p>
    <w:p w:rsidR="00AE28D3" w:rsidRDefault="00AE28D3" w:rsidP="00403DF9">
      <w:pPr>
        <w:pStyle w:val="a3"/>
        <w:spacing w:before="30" w:beforeAutospacing="0" w:after="30" w:afterAutospacing="0"/>
        <w:jc w:val="both"/>
        <w:rPr>
          <w:b/>
          <w:bCs/>
        </w:rPr>
      </w:pPr>
    </w:p>
    <w:p w:rsidR="00AE28D3" w:rsidRDefault="00AE28D3" w:rsidP="00403DF9">
      <w:pPr>
        <w:pStyle w:val="a3"/>
        <w:spacing w:before="30" w:beforeAutospacing="0" w:after="30" w:afterAutospacing="0"/>
        <w:jc w:val="both"/>
        <w:rPr>
          <w:b/>
          <w:bCs/>
        </w:rPr>
      </w:pPr>
    </w:p>
    <w:p w:rsidR="004E4B7D" w:rsidRDefault="004E4B7D" w:rsidP="00403DF9">
      <w:pPr>
        <w:pStyle w:val="a3"/>
        <w:spacing w:before="30" w:beforeAutospacing="0" w:after="30" w:afterAutospacing="0"/>
        <w:jc w:val="both"/>
        <w:rPr>
          <w:b/>
          <w:bCs/>
        </w:rPr>
      </w:pPr>
    </w:p>
    <w:p w:rsidR="004E4B7D" w:rsidRDefault="004E4B7D" w:rsidP="00403DF9">
      <w:pPr>
        <w:pStyle w:val="a3"/>
        <w:spacing w:before="30" w:beforeAutospacing="0" w:after="30" w:afterAutospacing="0"/>
        <w:jc w:val="both"/>
        <w:rPr>
          <w:b/>
          <w:bCs/>
        </w:rPr>
      </w:pPr>
    </w:p>
    <w:p w:rsidR="004E4B7D" w:rsidRDefault="004E4B7D" w:rsidP="00403DF9">
      <w:pPr>
        <w:pStyle w:val="a3"/>
        <w:spacing w:before="30" w:beforeAutospacing="0" w:after="30" w:afterAutospacing="0"/>
        <w:jc w:val="both"/>
        <w:rPr>
          <w:b/>
          <w:bCs/>
        </w:rPr>
      </w:pPr>
    </w:p>
    <w:p w:rsidR="004E4B7D" w:rsidRDefault="004E4B7D" w:rsidP="00403DF9">
      <w:pPr>
        <w:pStyle w:val="a3"/>
        <w:spacing w:before="30" w:beforeAutospacing="0" w:after="30" w:afterAutospacing="0"/>
        <w:jc w:val="both"/>
        <w:rPr>
          <w:b/>
          <w:bCs/>
        </w:rPr>
      </w:pPr>
    </w:p>
    <w:p w:rsidR="004E4B7D" w:rsidRDefault="004E4B7D" w:rsidP="00403DF9">
      <w:pPr>
        <w:pStyle w:val="a3"/>
        <w:spacing w:before="30" w:beforeAutospacing="0" w:after="30" w:afterAutospacing="0"/>
        <w:jc w:val="both"/>
        <w:rPr>
          <w:b/>
          <w:bCs/>
        </w:rPr>
      </w:pPr>
    </w:p>
    <w:p w:rsidR="00403DF9" w:rsidRPr="00DB7A89" w:rsidRDefault="000C7808" w:rsidP="005579E6">
      <w:pPr>
        <w:pStyle w:val="a3"/>
        <w:numPr>
          <w:ilvl w:val="0"/>
          <w:numId w:val="18"/>
        </w:numPr>
        <w:spacing w:before="30" w:beforeAutospacing="0" w:after="30" w:afterAutospacing="0"/>
        <w:jc w:val="center"/>
        <w:rPr>
          <w:b/>
          <w:bCs/>
          <w:sz w:val="28"/>
          <w:szCs w:val="28"/>
        </w:rPr>
      </w:pPr>
      <w:r>
        <w:rPr>
          <w:b/>
          <w:bCs/>
          <w:sz w:val="28"/>
          <w:szCs w:val="28"/>
        </w:rPr>
        <w:t>ОЦЕНКА ОБРАЗОВАТЕЛЬНОЙ</w:t>
      </w:r>
      <w:r w:rsidR="00616759">
        <w:rPr>
          <w:b/>
          <w:bCs/>
          <w:sz w:val="28"/>
          <w:szCs w:val="28"/>
        </w:rPr>
        <w:t xml:space="preserve"> ДЕЯТЕЛЬНОСТИ</w:t>
      </w:r>
    </w:p>
    <w:p w:rsidR="00403DF9" w:rsidRPr="00796097" w:rsidRDefault="00403DF9" w:rsidP="00403DF9">
      <w:pPr>
        <w:pStyle w:val="a3"/>
        <w:spacing w:before="30" w:beforeAutospacing="0" w:after="30" w:afterAutospacing="0"/>
        <w:jc w:val="both"/>
      </w:pPr>
    </w:p>
    <w:p w:rsidR="002B1F2A" w:rsidRPr="00796097" w:rsidRDefault="002B1F2A" w:rsidP="002B1F2A">
      <w:pPr>
        <w:jc w:val="both"/>
      </w:pPr>
      <w:r w:rsidRPr="00796097">
        <w:t>1. </w:t>
      </w:r>
      <w:r w:rsidRPr="00796097">
        <w:rPr>
          <w:b/>
        </w:rPr>
        <w:t>Анализ</w:t>
      </w:r>
      <w:r w:rsidRPr="00796097">
        <w:rPr>
          <w:rStyle w:val="apple-converted-space"/>
        </w:rPr>
        <w:t> </w:t>
      </w:r>
      <w:r w:rsidRPr="00796097">
        <w:rPr>
          <w:b/>
        </w:rPr>
        <w:t xml:space="preserve">контингента обучающихся и его структура на 31.12.2022.  </w:t>
      </w:r>
    </w:p>
    <w:p w:rsidR="002B1F2A" w:rsidRPr="00796097" w:rsidRDefault="002B1F2A" w:rsidP="002B1F2A">
      <w:pPr>
        <w:jc w:val="both"/>
      </w:pPr>
      <w:r w:rsidRPr="00796097">
        <w:rPr>
          <w:bCs/>
        </w:rPr>
        <w:t xml:space="preserve">Общая численность обучающихся МОУ СШ №3.  </w:t>
      </w:r>
      <w:r w:rsidRPr="00796097">
        <w:t xml:space="preserve">На конец 2022 года в школе </w:t>
      </w:r>
      <w:proofErr w:type="gramStart"/>
      <w:r w:rsidRPr="00796097">
        <w:t>обучается  228</w:t>
      </w:r>
      <w:proofErr w:type="gramEnd"/>
      <w:r w:rsidRPr="00796097">
        <w:t xml:space="preserve">  учащихся, функционирует  29 классов-комплектов.</w:t>
      </w:r>
    </w:p>
    <w:p w:rsidR="002B1F2A" w:rsidRPr="00796097" w:rsidRDefault="002B1F2A" w:rsidP="002B1F2A">
      <w:pPr>
        <w:jc w:val="both"/>
      </w:pPr>
      <w:r w:rsidRPr="00796097">
        <w:t>Численность учащихся по образовательной программе начального общего образования –  304 человека;</w:t>
      </w:r>
    </w:p>
    <w:p w:rsidR="002B1F2A" w:rsidRPr="00796097" w:rsidRDefault="002B1F2A" w:rsidP="002B1F2A">
      <w:pPr>
        <w:jc w:val="both"/>
      </w:pPr>
      <w:r w:rsidRPr="00796097">
        <w:t xml:space="preserve">Численность учащихся по образовательной программе основного общего </w:t>
      </w:r>
      <w:proofErr w:type="gramStart"/>
      <w:r w:rsidRPr="00796097">
        <w:t>образования  -</w:t>
      </w:r>
      <w:proofErr w:type="gramEnd"/>
      <w:r w:rsidRPr="00796097">
        <w:t xml:space="preserve">  367  человека;</w:t>
      </w:r>
    </w:p>
    <w:p w:rsidR="002B1F2A" w:rsidRPr="00796097" w:rsidRDefault="002B1F2A" w:rsidP="002B1F2A">
      <w:pPr>
        <w:ind w:left="142"/>
        <w:jc w:val="both"/>
      </w:pPr>
      <w:r w:rsidRPr="00796097">
        <w:t xml:space="preserve">Численность учащихся по образовательной программе </w:t>
      </w:r>
      <w:proofErr w:type="gramStart"/>
      <w:r w:rsidRPr="00796097">
        <w:t>среднего  общего</w:t>
      </w:r>
      <w:proofErr w:type="gramEnd"/>
      <w:r w:rsidRPr="00796097">
        <w:t xml:space="preserve"> образования  – 57 человек.</w:t>
      </w:r>
    </w:p>
    <w:p w:rsidR="002B1F2A" w:rsidRPr="00796097" w:rsidRDefault="002B1F2A" w:rsidP="002B1F2A">
      <w:pPr>
        <w:tabs>
          <w:tab w:val="num" w:pos="142"/>
        </w:tabs>
        <w:ind w:left="142"/>
        <w:jc w:val="both"/>
      </w:pPr>
      <w:r w:rsidRPr="00796097">
        <w:t>Средняя наполняемость классов – 25,1.</w:t>
      </w:r>
    </w:p>
    <w:p w:rsidR="002B1F2A" w:rsidRPr="00796097" w:rsidRDefault="002B1F2A" w:rsidP="002B1F2A">
      <w:pPr>
        <w:tabs>
          <w:tab w:val="num" w:pos="142"/>
        </w:tabs>
        <w:ind w:left="142"/>
        <w:jc w:val="both"/>
      </w:pPr>
      <w:r w:rsidRPr="00796097">
        <w:t>100% обучающихся по программе среднего общего образования, охвачены профильным обучением (естественнонаучный профиль, с двумя профильными группами).</w:t>
      </w:r>
    </w:p>
    <w:p w:rsidR="002B1F2A" w:rsidRPr="00796097" w:rsidRDefault="002B1F2A" w:rsidP="002B1F2A">
      <w:pPr>
        <w:tabs>
          <w:tab w:val="num" w:pos="142"/>
        </w:tabs>
        <w:ind w:left="142"/>
        <w:jc w:val="both"/>
      </w:pPr>
      <w:r w:rsidRPr="00796097">
        <w:t xml:space="preserve">   Движение учащихся связано в основном с переменой места жительства или трудной жизненной ситуацией.</w:t>
      </w:r>
    </w:p>
    <w:p w:rsidR="002B1F2A" w:rsidRPr="00796097" w:rsidRDefault="002B1F2A" w:rsidP="002B1F2A">
      <w:pPr>
        <w:tabs>
          <w:tab w:val="num" w:pos="142"/>
        </w:tabs>
        <w:ind w:left="142" w:hanging="284"/>
        <w:jc w:val="both"/>
        <w:rPr>
          <w:b/>
        </w:rPr>
      </w:pPr>
      <w:r w:rsidRPr="00796097">
        <w:rPr>
          <w:b/>
        </w:rPr>
        <w:t>2. Содержание образовательной деятельности.</w:t>
      </w:r>
    </w:p>
    <w:p w:rsidR="002B1F2A" w:rsidRPr="00796097" w:rsidRDefault="002B1F2A" w:rsidP="002B1F2A">
      <w:pPr>
        <w:tabs>
          <w:tab w:val="num" w:pos="142"/>
        </w:tabs>
        <w:ind w:left="142" w:hanging="284"/>
        <w:jc w:val="both"/>
        <w:rPr>
          <w:color w:val="000000"/>
        </w:rPr>
      </w:pPr>
      <w:r w:rsidRPr="00796097">
        <w:rPr>
          <w:b/>
        </w:rPr>
        <w:t xml:space="preserve">2.1. Образовательная программа. Концепция развития образовательной организации. </w:t>
      </w:r>
      <w:r w:rsidRPr="00796097">
        <w:t xml:space="preserve">МОУ СШ №3 реализует образовательные программы начального, основного общего, среднего общего образования. </w:t>
      </w:r>
      <w:r w:rsidRPr="00796097">
        <w:rPr>
          <w:color w:val="000000"/>
        </w:rPr>
        <w:t xml:space="preserve">МОУ СШ №3 реализует 4 образовательные программы. Концепция развития образовательной </w:t>
      </w:r>
      <w:proofErr w:type="gramStart"/>
      <w:r w:rsidRPr="00796097">
        <w:rPr>
          <w:color w:val="000000"/>
        </w:rPr>
        <w:t>организации  определена</w:t>
      </w:r>
      <w:proofErr w:type="gramEnd"/>
      <w:r w:rsidRPr="00796097">
        <w:rPr>
          <w:color w:val="000000"/>
        </w:rPr>
        <w:t xml:space="preserve"> в программе развития: </w:t>
      </w:r>
    </w:p>
    <w:p w:rsidR="002B1F2A" w:rsidRPr="00796097" w:rsidRDefault="002B1F2A" w:rsidP="002B1F2A">
      <w:pPr>
        <w:tabs>
          <w:tab w:val="num" w:pos="142"/>
        </w:tabs>
        <w:ind w:left="142" w:hanging="284"/>
        <w:jc w:val="both"/>
      </w:pPr>
      <w:r w:rsidRPr="00796097">
        <w:rPr>
          <w:b/>
        </w:rPr>
        <w:t xml:space="preserve">   </w:t>
      </w:r>
      <w:r w:rsidRPr="00796097">
        <w:rPr>
          <w:color w:val="000000"/>
        </w:rPr>
        <w:t>подготовка на основе применения достижений современной педагогики образовательных, нравственных, культурных, физически развитых молодых людей, способных к адаптации, межкультурному взаимодействию, совершенствованию, саморазвитию в быстро меняющихся социально-экономических условиях и информационном пространстве общественной жизни.</w:t>
      </w:r>
    </w:p>
    <w:p w:rsidR="002B1F2A" w:rsidRPr="00796097" w:rsidRDefault="002B1F2A" w:rsidP="002B1F2A">
      <w:pPr>
        <w:tabs>
          <w:tab w:val="num" w:pos="142"/>
        </w:tabs>
        <w:ind w:left="142" w:hanging="284"/>
        <w:jc w:val="both"/>
        <w:rPr>
          <w:b/>
        </w:rPr>
      </w:pPr>
      <w:r w:rsidRPr="00796097">
        <w:rPr>
          <w:b/>
        </w:rPr>
        <w:t>2.2. Учебный план. Принципы составления учебного плана.</w:t>
      </w:r>
    </w:p>
    <w:p w:rsidR="002B1F2A" w:rsidRPr="00796097" w:rsidRDefault="002B1F2A" w:rsidP="002B1F2A">
      <w:pPr>
        <w:jc w:val="both"/>
      </w:pPr>
      <w:r w:rsidRPr="00796097">
        <w:rPr>
          <w:color w:val="000000"/>
        </w:rPr>
        <w:t>Частью каждой ООП является учебный план, который утверждается ежегодно приказом о внесении изменений в образовательные программы школы, утверждается директором школы</w:t>
      </w:r>
      <w:r w:rsidRPr="00796097">
        <w:t xml:space="preserve">. Школа работает в режиме 5-дневной учебной недели в 1-8 классах, 6-дневной недели в 9-11 классах в одну смену. В начальной </w:t>
      </w:r>
      <w:proofErr w:type="gramStart"/>
      <w:r w:rsidRPr="00796097">
        <w:t>школе  реализуется</w:t>
      </w:r>
      <w:proofErr w:type="gramEnd"/>
      <w:r w:rsidRPr="00796097">
        <w:t xml:space="preserve"> программа, соответствующая обновленным ФГОС НОО. В 4 классе преподавался комплексный учебный курс «Основы религиозных культур и светской этики» по модулю «Основы православной культуры».  В 5-9 классах обучение организовано по </w:t>
      </w:r>
      <w:proofErr w:type="spellStart"/>
      <w:r w:rsidRPr="00796097">
        <w:t>обнвленным</w:t>
      </w:r>
      <w:proofErr w:type="spellEnd"/>
      <w:r w:rsidRPr="00796097">
        <w:t xml:space="preserve"> ФГОС ООО в 5-х классах, по ФГОС ООО в 6-9 классах, в 10-11 классах по ФГОС СОО. На уровне среднего общего образования реализуется профильное обучение, созданы классы естественно-научного профиля.  </w:t>
      </w:r>
    </w:p>
    <w:p w:rsidR="002B1F2A" w:rsidRPr="00796097" w:rsidRDefault="002B1F2A" w:rsidP="002B1F2A">
      <w:pPr>
        <w:jc w:val="both"/>
      </w:pPr>
      <w:r w:rsidRPr="00796097">
        <w:t>Также в школе осуществляется обучение в рамках вариативной части учебного плана (Части, формируемой участниками образовательных отношений).</w:t>
      </w:r>
    </w:p>
    <w:p w:rsidR="002B1F2A" w:rsidRPr="00796097" w:rsidRDefault="002B1F2A" w:rsidP="002B1F2A">
      <w:pPr>
        <w:jc w:val="both"/>
      </w:pPr>
      <w:r w:rsidRPr="00796097">
        <w:t xml:space="preserve"> В 9-х классах, часть, формируемая участниками образовательных отношений </w:t>
      </w:r>
      <w:proofErr w:type="gramStart"/>
      <w:r w:rsidRPr="00796097">
        <w:t>представлена  курсом</w:t>
      </w:r>
      <w:proofErr w:type="gramEnd"/>
      <w:r w:rsidRPr="00796097">
        <w:t xml:space="preserve"> «Историческое краеведение», курсами по выбору: «Решение нестандартных задач по информатике»;</w:t>
      </w:r>
    </w:p>
    <w:p w:rsidR="002B1F2A" w:rsidRPr="00796097" w:rsidRDefault="002B1F2A" w:rsidP="002B1F2A">
      <w:pPr>
        <w:jc w:val="both"/>
        <w:rPr>
          <w:highlight w:val="yellow"/>
        </w:rPr>
      </w:pPr>
      <w:r w:rsidRPr="00796097">
        <w:t>«Физика в экспериментах»;</w:t>
      </w:r>
    </w:p>
    <w:p w:rsidR="002B1F2A" w:rsidRPr="00796097" w:rsidRDefault="002B1F2A" w:rsidP="002B1F2A">
      <w:pPr>
        <w:jc w:val="both"/>
      </w:pPr>
      <w:r w:rsidRPr="00796097">
        <w:t>«Основы предпринимательской деятельности»;</w:t>
      </w:r>
    </w:p>
    <w:p w:rsidR="002B1F2A" w:rsidRPr="00796097" w:rsidRDefault="002B1F2A" w:rsidP="002B1F2A">
      <w:pPr>
        <w:jc w:val="both"/>
      </w:pPr>
      <w:r w:rsidRPr="00796097">
        <w:t>«Химия и жизнь»; «Основы финансовой грамотности», «Закономерности и законы биосферы».</w:t>
      </w:r>
    </w:p>
    <w:p w:rsidR="002B1F2A" w:rsidRPr="00796097" w:rsidRDefault="002B1F2A" w:rsidP="002B1F2A">
      <w:pPr>
        <w:jc w:val="both"/>
      </w:pPr>
      <w:r w:rsidRPr="00796097">
        <w:t>В 10-11 классах часть, формируемая участниками образовательных отношений, представлена элективными курсами: «Практикум по физике», «Решение расчетных задач по химии», «Говорим и пишем правильно</w:t>
      </w:r>
      <w:proofErr w:type="gramStart"/>
      <w:r w:rsidRPr="00796097">
        <w:t>»,  «</w:t>
      </w:r>
      <w:proofErr w:type="gramEnd"/>
      <w:r w:rsidRPr="00796097">
        <w:t>За страницами учебника «Обществознание», «Решение задач по генетике».</w:t>
      </w:r>
    </w:p>
    <w:p w:rsidR="004E4B7D" w:rsidRDefault="004E4B7D" w:rsidP="002B1F2A">
      <w:pPr>
        <w:tabs>
          <w:tab w:val="num" w:pos="142"/>
        </w:tabs>
        <w:ind w:left="142" w:hanging="284"/>
        <w:jc w:val="both"/>
        <w:rPr>
          <w:b/>
        </w:rPr>
      </w:pPr>
    </w:p>
    <w:p w:rsidR="002B1F2A" w:rsidRPr="00796097" w:rsidRDefault="002B1F2A" w:rsidP="002B1F2A">
      <w:pPr>
        <w:tabs>
          <w:tab w:val="num" w:pos="142"/>
        </w:tabs>
        <w:ind w:left="142" w:hanging="284"/>
        <w:jc w:val="both"/>
        <w:rPr>
          <w:b/>
        </w:rPr>
      </w:pPr>
      <w:r w:rsidRPr="00796097">
        <w:rPr>
          <w:b/>
        </w:rPr>
        <w:t>3. Анализ качества обучения учащихся.</w:t>
      </w:r>
    </w:p>
    <w:p w:rsidR="004E4B7D" w:rsidRDefault="004E4B7D" w:rsidP="002B1F2A">
      <w:pPr>
        <w:tabs>
          <w:tab w:val="num" w:pos="142"/>
        </w:tabs>
        <w:ind w:left="142" w:hanging="284"/>
        <w:jc w:val="both"/>
        <w:rPr>
          <w:b/>
        </w:rPr>
      </w:pPr>
    </w:p>
    <w:p w:rsidR="002B1F2A" w:rsidRPr="00796097" w:rsidRDefault="002B1F2A" w:rsidP="002B1F2A">
      <w:pPr>
        <w:tabs>
          <w:tab w:val="num" w:pos="142"/>
        </w:tabs>
        <w:ind w:left="142" w:hanging="284"/>
        <w:jc w:val="both"/>
        <w:rPr>
          <w:b/>
        </w:rPr>
      </w:pPr>
      <w:r w:rsidRPr="00796097">
        <w:rPr>
          <w:b/>
        </w:rPr>
        <w:t xml:space="preserve">3.1. Динамика качества </w:t>
      </w:r>
      <w:proofErr w:type="spellStart"/>
      <w:r w:rsidRPr="00796097">
        <w:rPr>
          <w:b/>
        </w:rPr>
        <w:t>обученности</w:t>
      </w:r>
      <w:proofErr w:type="spellEnd"/>
      <w:r w:rsidRPr="00796097">
        <w:rPr>
          <w:b/>
        </w:rPr>
        <w:t xml:space="preserve"> в МОУ СШ№3 за 5 лет.</w:t>
      </w:r>
    </w:p>
    <w:p w:rsidR="004E4B7D" w:rsidRDefault="004E4B7D" w:rsidP="002B1F2A">
      <w:pPr>
        <w:jc w:val="center"/>
        <w:rPr>
          <w:b/>
        </w:rPr>
      </w:pPr>
    </w:p>
    <w:p w:rsidR="004E4B7D" w:rsidRDefault="004E4B7D" w:rsidP="002B1F2A">
      <w:pPr>
        <w:jc w:val="center"/>
        <w:rPr>
          <w:b/>
        </w:rPr>
      </w:pPr>
    </w:p>
    <w:p w:rsidR="004E4B7D" w:rsidRDefault="004E4B7D" w:rsidP="002B1F2A">
      <w:pPr>
        <w:jc w:val="center"/>
        <w:rPr>
          <w:b/>
        </w:rPr>
      </w:pPr>
    </w:p>
    <w:p w:rsidR="004E4B7D" w:rsidRDefault="004E4B7D" w:rsidP="002B1F2A">
      <w:pPr>
        <w:jc w:val="center"/>
        <w:rPr>
          <w:b/>
        </w:rPr>
      </w:pPr>
    </w:p>
    <w:p w:rsidR="004E4B7D" w:rsidRDefault="004E4B7D" w:rsidP="002B1F2A">
      <w:pPr>
        <w:jc w:val="center"/>
        <w:rPr>
          <w:b/>
        </w:rPr>
      </w:pPr>
    </w:p>
    <w:p w:rsidR="004E4B7D" w:rsidRDefault="004E4B7D" w:rsidP="002B1F2A">
      <w:pPr>
        <w:jc w:val="center"/>
        <w:rPr>
          <w:b/>
        </w:rPr>
      </w:pPr>
    </w:p>
    <w:p w:rsidR="004E4B7D" w:rsidRDefault="004E4B7D" w:rsidP="002B1F2A">
      <w:pPr>
        <w:jc w:val="center"/>
        <w:rPr>
          <w:b/>
        </w:rPr>
      </w:pPr>
    </w:p>
    <w:p w:rsidR="002B1F2A" w:rsidRPr="00796097" w:rsidRDefault="002B1F2A" w:rsidP="002B1F2A">
      <w:pPr>
        <w:jc w:val="center"/>
        <w:rPr>
          <w:b/>
        </w:rPr>
      </w:pPr>
      <w:r w:rsidRPr="00796097">
        <w:rPr>
          <w:b/>
        </w:rPr>
        <w:t>Динамика УКО в целом по школе за 5 лет (в %) представлена в диаграмме</w:t>
      </w:r>
    </w:p>
    <w:p w:rsidR="002B1F2A" w:rsidRPr="00156693" w:rsidRDefault="002B1F2A" w:rsidP="002B1F2A">
      <w:pPr>
        <w:jc w:val="center"/>
        <w:rPr>
          <w:b/>
          <w:sz w:val="28"/>
          <w:szCs w:val="28"/>
        </w:rPr>
      </w:pPr>
    </w:p>
    <w:p w:rsidR="002B1F2A" w:rsidRDefault="003D3B28" w:rsidP="002B1F2A">
      <w:pPr>
        <w:jc w:val="center"/>
        <w:rPr>
          <w:sz w:val="28"/>
          <w:szCs w:val="28"/>
        </w:rPr>
      </w:pPr>
      <w:r w:rsidRPr="00C96878">
        <w:rPr>
          <w:noProof/>
          <w:sz w:val="28"/>
          <w:szCs w:val="28"/>
        </w:rPr>
        <w:drawing>
          <wp:inline distT="0" distB="0" distL="0" distR="0">
            <wp:extent cx="3951605" cy="1993900"/>
            <wp:effectExtent l="0" t="0" r="0" b="0"/>
            <wp:docPr id="2" name="Диаграм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rsidR="002B1F2A" w:rsidRPr="00796097" w:rsidRDefault="002B1F2A" w:rsidP="002B1F2A">
      <w:pPr>
        <w:jc w:val="both"/>
      </w:pPr>
      <w:proofErr w:type="gramStart"/>
      <w:r w:rsidRPr="00796097">
        <w:t>Анализируя  данные</w:t>
      </w:r>
      <w:proofErr w:type="gramEnd"/>
      <w:r w:rsidRPr="00796097">
        <w:t xml:space="preserve">, представленные в диаграмме, можно сделать следующие выводы: за последний год УКО снизился в целом по образовательной организации  на 1,9 %. Отрицательная динамика наблюдается на протяжении 5 лет. </w:t>
      </w:r>
    </w:p>
    <w:p w:rsidR="002B1F2A" w:rsidRPr="00796097" w:rsidRDefault="002B1F2A" w:rsidP="002B1F2A">
      <w:pPr>
        <w:jc w:val="both"/>
        <w:rPr>
          <w:b/>
        </w:rPr>
      </w:pPr>
      <w:r w:rsidRPr="00796097">
        <w:rPr>
          <w:b/>
        </w:rPr>
        <w:t>3.2. Анализ результатов обучения за 2021-2022 учебный год.</w:t>
      </w:r>
    </w:p>
    <w:p w:rsidR="002B1F2A" w:rsidRPr="00796097" w:rsidRDefault="002B1F2A" w:rsidP="002B1F2A">
      <w:pPr>
        <w:jc w:val="both"/>
      </w:pPr>
      <w:r w:rsidRPr="00796097">
        <w:t xml:space="preserve">Успеваемость по итогам года   составила 99,7 %. На уровнях ООО и СОО успеваемость составляет 100%. </w:t>
      </w:r>
    </w:p>
    <w:p w:rsidR="002B1F2A" w:rsidRPr="00796097" w:rsidRDefault="002B1F2A" w:rsidP="002B1F2A">
      <w:pPr>
        <w:jc w:val="both"/>
      </w:pPr>
      <w:r w:rsidRPr="00796097">
        <w:rPr>
          <w:b/>
        </w:rPr>
        <w:t>Абсолютная успеваемость на уровнях обучения и в образовательной организации представлена в диаграмме в %</w:t>
      </w:r>
    </w:p>
    <w:p w:rsidR="002B1F2A" w:rsidRPr="001F7C6A" w:rsidRDefault="003D3B28" w:rsidP="002B1F2A">
      <w:pPr>
        <w:jc w:val="center"/>
        <w:rPr>
          <w:b/>
        </w:rPr>
      </w:pPr>
      <w:r w:rsidRPr="00444AE2">
        <w:rPr>
          <w:b/>
          <w:noProof/>
        </w:rPr>
        <w:drawing>
          <wp:inline distT="0" distB="0" distL="0" distR="0">
            <wp:extent cx="3684905" cy="1393825"/>
            <wp:effectExtent l="0" t="0" r="0" b="0"/>
            <wp:docPr id="3"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2B1F2A" w:rsidRDefault="002B1F2A" w:rsidP="002B1F2A">
      <w:pPr>
        <w:jc w:val="center"/>
        <w:rPr>
          <w:b/>
        </w:rPr>
      </w:pPr>
    </w:p>
    <w:p w:rsidR="002B1F2A" w:rsidRDefault="002B1F2A" w:rsidP="002B1F2A">
      <w:pPr>
        <w:rPr>
          <w:b/>
        </w:rPr>
      </w:pPr>
    </w:p>
    <w:p w:rsidR="002B1F2A" w:rsidRDefault="002B1F2A" w:rsidP="002B1F2A">
      <w:pPr>
        <w:rPr>
          <w:b/>
        </w:rPr>
      </w:pPr>
      <w:r w:rsidRPr="001C1105">
        <w:rPr>
          <w:b/>
        </w:rPr>
        <w:t>Резуль</w:t>
      </w:r>
      <w:r>
        <w:rPr>
          <w:b/>
        </w:rPr>
        <w:t>таты учебной деятельности в 2021-2022</w:t>
      </w:r>
      <w:r w:rsidRPr="001C1105">
        <w:rPr>
          <w:b/>
        </w:rPr>
        <w:t xml:space="preserve"> учебном году в целом по школе и по уровням образования представлены в таблице.</w:t>
      </w:r>
    </w:p>
    <w:tbl>
      <w:tblPr>
        <w:tblW w:w="9668" w:type="dxa"/>
        <w:tblLook w:val="01E0" w:firstRow="1" w:lastRow="1" w:firstColumn="1" w:lastColumn="1" w:noHBand="0" w:noVBand="0"/>
      </w:tblPr>
      <w:tblGrid>
        <w:gridCol w:w="1215"/>
        <w:gridCol w:w="696"/>
        <w:gridCol w:w="801"/>
        <w:gridCol w:w="696"/>
        <w:gridCol w:w="685"/>
        <w:gridCol w:w="919"/>
        <w:gridCol w:w="10"/>
        <w:gridCol w:w="696"/>
        <w:gridCol w:w="752"/>
        <w:gridCol w:w="731"/>
        <w:gridCol w:w="10"/>
        <w:gridCol w:w="889"/>
        <w:gridCol w:w="763"/>
        <w:gridCol w:w="805"/>
      </w:tblGrid>
      <w:tr w:rsidR="002B1F2A" w:rsidRPr="001F7C6A" w:rsidTr="00904231">
        <w:trPr>
          <w:trHeight w:val="523"/>
        </w:trPr>
        <w:tc>
          <w:tcPr>
            <w:tcW w:w="1215" w:type="dxa"/>
            <w:vMerge w:val="restart"/>
            <w:tcBorders>
              <w:top w:val="single" w:sz="4" w:space="0" w:color="auto"/>
              <w:left w:val="single" w:sz="4" w:space="0" w:color="auto"/>
              <w:bottom w:val="single" w:sz="4" w:space="0" w:color="auto"/>
              <w:right w:val="single" w:sz="4" w:space="0" w:color="auto"/>
            </w:tcBorders>
            <w:hideMark/>
          </w:tcPr>
          <w:p w:rsidR="002B1F2A" w:rsidRPr="001F7C6A" w:rsidRDefault="002B1F2A" w:rsidP="00904231">
            <w:pPr>
              <w:jc w:val="center"/>
            </w:pPr>
            <w:r w:rsidRPr="001F7C6A">
              <w:t>Всего учащихся</w:t>
            </w:r>
          </w:p>
          <w:p w:rsidR="002B1F2A" w:rsidRPr="001F7C6A" w:rsidRDefault="002B1F2A" w:rsidP="00904231">
            <w:pPr>
              <w:jc w:val="center"/>
            </w:pPr>
            <w:r w:rsidRPr="001F7C6A">
              <w:t>2-11 классов</w:t>
            </w:r>
          </w:p>
        </w:tc>
        <w:tc>
          <w:tcPr>
            <w:tcW w:w="1497" w:type="dxa"/>
            <w:gridSpan w:val="2"/>
            <w:tcBorders>
              <w:top w:val="single" w:sz="4" w:space="0" w:color="auto"/>
              <w:left w:val="single" w:sz="4" w:space="0" w:color="auto"/>
              <w:bottom w:val="single" w:sz="4" w:space="0" w:color="auto"/>
              <w:right w:val="single" w:sz="4" w:space="0" w:color="auto"/>
            </w:tcBorders>
            <w:hideMark/>
          </w:tcPr>
          <w:p w:rsidR="002B1F2A" w:rsidRPr="001F7C6A" w:rsidRDefault="002B1F2A" w:rsidP="00904231">
            <w:pPr>
              <w:jc w:val="center"/>
              <w:rPr>
                <w:b/>
              </w:rPr>
            </w:pPr>
            <w:r w:rsidRPr="001F7C6A">
              <w:rPr>
                <w:b/>
              </w:rPr>
              <w:t>Из них на «4» и «5»</w:t>
            </w:r>
          </w:p>
        </w:tc>
        <w:tc>
          <w:tcPr>
            <w:tcW w:w="2300" w:type="dxa"/>
            <w:gridSpan w:val="3"/>
            <w:tcBorders>
              <w:top w:val="single" w:sz="4" w:space="0" w:color="auto"/>
              <w:left w:val="single" w:sz="4" w:space="0" w:color="auto"/>
              <w:bottom w:val="single" w:sz="4" w:space="0" w:color="auto"/>
              <w:right w:val="single" w:sz="4" w:space="0" w:color="auto"/>
            </w:tcBorders>
            <w:hideMark/>
          </w:tcPr>
          <w:p w:rsidR="002B1F2A" w:rsidRPr="001F7C6A" w:rsidRDefault="002B1F2A" w:rsidP="00904231">
            <w:pPr>
              <w:jc w:val="center"/>
              <w:rPr>
                <w:b/>
              </w:rPr>
            </w:pPr>
            <w:r w:rsidRPr="001F7C6A">
              <w:rPr>
                <w:b/>
              </w:rPr>
              <w:t>2-4 классы</w:t>
            </w:r>
          </w:p>
        </w:tc>
        <w:tc>
          <w:tcPr>
            <w:tcW w:w="2189" w:type="dxa"/>
            <w:gridSpan w:val="4"/>
            <w:tcBorders>
              <w:top w:val="single" w:sz="4" w:space="0" w:color="auto"/>
              <w:left w:val="single" w:sz="4" w:space="0" w:color="auto"/>
              <w:bottom w:val="single" w:sz="4" w:space="0" w:color="auto"/>
              <w:right w:val="single" w:sz="4" w:space="0" w:color="auto"/>
            </w:tcBorders>
            <w:hideMark/>
          </w:tcPr>
          <w:p w:rsidR="002B1F2A" w:rsidRPr="001F7C6A" w:rsidRDefault="002B1F2A" w:rsidP="00904231">
            <w:pPr>
              <w:jc w:val="center"/>
              <w:rPr>
                <w:b/>
              </w:rPr>
            </w:pPr>
            <w:r w:rsidRPr="001F7C6A">
              <w:rPr>
                <w:b/>
              </w:rPr>
              <w:t>5-9 классы</w:t>
            </w:r>
          </w:p>
        </w:tc>
        <w:tc>
          <w:tcPr>
            <w:tcW w:w="2467" w:type="dxa"/>
            <w:gridSpan w:val="4"/>
            <w:tcBorders>
              <w:top w:val="single" w:sz="4" w:space="0" w:color="auto"/>
              <w:left w:val="single" w:sz="4" w:space="0" w:color="auto"/>
              <w:bottom w:val="single" w:sz="4" w:space="0" w:color="auto"/>
              <w:right w:val="single" w:sz="4" w:space="0" w:color="auto"/>
            </w:tcBorders>
            <w:hideMark/>
          </w:tcPr>
          <w:p w:rsidR="002B1F2A" w:rsidRPr="001F7C6A" w:rsidRDefault="002B1F2A" w:rsidP="00904231">
            <w:pPr>
              <w:jc w:val="center"/>
              <w:rPr>
                <w:b/>
              </w:rPr>
            </w:pPr>
            <w:r w:rsidRPr="001F7C6A">
              <w:rPr>
                <w:b/>
              </w:rPr>
              <w:t>10-11 классы</w:t>
            </w:r>
          </w:p>
        </w:tc>
      </w:tr>
      <w:tr w:rsidR="002B1F2A" w:rsidRPr="001F7C6A" w:rsidTr="00904231">
        <w:trPr>
          <w:trHeight w:val="323"/>
        </w:trPr>
        <w:tc>
          <w:tcPr>
            <w:tcW w:w="0" w:type="auto"/>
            <w:vMerge/>
            <w:tcBorders>
              <w:top w:val="single" w:sz="4" w:space="0" w:color="auto"/>
              <w:left w:val="single" w:sz="4" w:space="0" w:color="auto"/>
              <w:bottom w:val="single" w:sz="4" w:space="0" w:color="auto"/>
              <w:right w:val="single" w:sz="4" w:space="0" w:color="auto"/>
            </w:tcBorders>
            <w:vAlign w:val="center"/>
            <w:hideMark/>
          </w:tcPr>
          <w:p w:rsidR="002B1F2A" w:rsidRPr="001F7C6A" w:rsidRDefault="002B1F2A" w:rsidP="00904231"/>
        </w:tc>
        <w:tc>
          <w:tcPr>
            <w:tcW w:w="696" w:type="dxa"/>
            <w:tcBorders>
              <w:top w:val="single" w:sz="4" w:space="0" w:color="auto"/>
              <w:left w:val="single" w:sz="4" w:space="0" w:color="auto"/>
              <w:bottom w:val="single" w:sz="4" w:space="0" w:color="auto"/>
              <w:right w:val="single" w:sz="4" w:space="0" w:color="auto"/>
            </w:tcBorders>
            <w:hideMark/>
          </w:tcPr>
          <w:p w:rsidR="002B1F2A" w:rsidRPr="001F7C6A" w:rsidRDefault="002B1F2A" w:rsidP="00904231">
            <w:pPr>
              <w:jc w:val="center"/>
            </w:pPr>
            <w:r w:rsidRPr="001F7C6A">
              <w:t>Кол-во</w:t>
            </w:r>
          </w:p>
        </w:tc>
        <w:tc>
          <w:tcPr>
            <w:tcW w:w="801" w:type="dxa"/>
            <w:tcBorders>
              <w:top w:val="single" w:sz="4" w:space="0" w:color="auto"/>
              <w:left w:val="single" w:sz="4" w:space="0" w:color="auto"/>
              <w:bottom w:val="single" w:sz="4" w:space="0" w:color="auto"/>
              <w:right w:val="single" w:sz="4" w:space="0" w:color="auto"/>
            </w:tcBorders>
            <w:hideMark/>
          </w:tcPr>
          <w:p w:rsidR="002B1F2A" w:rsidRPr="001F7C6A" w:rsidRDefault="002B1F2A" w:rsidP="00904231">
            <w:pPr>
              <w:jc w:val="center"/>
            </w:pPr>
            <w:r w:rsidRPr="001F7C6A">
              <w:t>%</w:t>
            </w:r>
          </w:p>
        </w:tc>
        <w:tc>
          <w:tcPr>
            <w:tcW w:w="696" w:type="dxa"/>
            <w:tcBorders>
              <w:top w:val="single" w:sz="4" w:space="0" w:color="auto"/>
              <w:left w:val="single" w:sz="4" w:space="0" w:color="auto"/>
              <w:bottom w:val="single" w:sz="4" w:space="0" w:color="auto"/>
              <w:right w:val="single" w:sz="4" w:space="0" w:color="auto"/>
            </w:tcBorders>
            <w:hideMark/>
          </w:tcPr>
          <w:p w:rsidR="002B1F2A" w:rsidRPr="001F7C6A" w:rsidRDefault="002B1F2A" w:rsidP="00904231">
            <w:pPr>
              <w:jc w:val="center"/>
            </w:pPr>
            <w:r w:rsidRPr="001F7C6A">
              <w:t>Кол-во</w:t>
            </w:r>
          </w:p>
        </w:tc>
        <w:tc>
          <w:tcPr>
            <w:tcW w:w="685" w:type="dxa"/>
            <w:tcBorders>
              <w:top w:val="single" w:sz="4" w:space="0" w:color="auto"/>
              <w:left w:val="single" w:sz="4" w:space="0" w:color="auto"/>
              <w:bottom w:val="single" w:sz="4" w:space="0" w:color="auto"/>
              <w:right w:val="single" w:sz="4" w:space="0" w:color="auto"/>
            </w:tcBorders>
            <w:hideMark/>
          </w:tcPr>
          <w:p w:rsidR="002B1F2A" w:rsidRPr="001F7C6A" w:rsidRDefault="002B1F2A" w:rsidP="00904231">
            <w:pPr>
              <w:jc w:val="center"/>
            </w:pPr>
            <w:r w:rsidRPr="001F7C6A">
              <w:t>Из них на «4» и «5»</w:t>
            </w:r>
          </w:p>
        </w:tc>
        <w:tc>
          <w:tcPr>
            <w:tcW w:w="929" w:type="dxa"/>
            <w:gridSpan w:val="2"/>
            <w:tcBorders>
              <w:top w:val="single" w:sz="4" w:space="0" w:color="auto"/>
              <w:left w:val="single" w:sz="4" w:space="0" w:color="auto"/>
              <w:bottom w:val="single" w:sz="4" w:space="0" w:color="auto"/>
              <w:right w:val="single" w:sz="4" w:space="0" w:color="auto"/>
            </w:tcBorders>
            <w:hideMark/>
          </w:tcPr>
          <w:p w:rsidR="002B1F2A" w:rsidRPr="001F7C6A" w:rsidRDefault="002B1F2A" w:rsidP="00904231">
            <w:pPr>
              <w:jc w:val="center"/>
            </w:pPr>
            <w:r w:rsidRPr="001F7C6A">
              <w:t>%</w:t>
            </w:r>
          </w:p>
        </w:tc>
        <w:tc>
          <w:tcPr>
            <w:tcW w:w="696" w:type="dxa"/>
            <w:tcBorders>
              <w:top w:val="single" w:sz="4" w:space="0" w:color="auto"/>
              <w:left w:val="single" w:sz="4" w:space="0" w:color="auto"/>
              <w:bottom w:val="single" w:sz="4" w:space="0" w:color="auto"/>
              <w:right w:val="single" w:sz="4" w:space="0" w:color="auto"/>
            </w:tcBorders>
            <w:hideMark/>
          </w:tcPr>
          <w:p w:rsidR="002B1F2A" w:rsidRPr="001F7C6A" w:rsidRDefault="002B1F2A" w:rsidP="00904231">
            <w:pPr>
              <w:jc w:val="center"/>
            </w:pPr>
            <w:r w:rsidRPr="001F7C6A">
              <w:t>Кол-во</w:t>
            </w:r>
          </w:p>
        </w:tc>
        <w:tc>
          <w:tcPr>
            <w:tcW w:w="752" w:type="dxa"/>
            <w:tcBorders>
              <w:top w:val="single" w:sz="4" w:space="0" w:color="auto"/>
              <w:left w:val="single" w:sz="4" w:space="0" w:color="auto"/>
              <w:bottom w:val="single" w:sz="4" w:space="0" w:color="auto"/>
              <w:right w:val="single" w:sz="4" w:space="0" w:color="auto"/>
            </w:tcBorders>
            <w:hideMark/>
          </w:tcPr>
          <w:p w:rsidR="002B1F2A" w:rsidRPr="001F7C6A" w:rsidRDefault="002B1F2A" w:rsidP="00904231">
            <w:pPr>
              <w:jc w:val="center"/>
            </w:pPr>
            <w:r w:rsidRPr="001F7C6A">
              <w:t>Из них на «4» и «5»</w:t>
            </w:r>
          </w:p>
        </w:tc>
        <w:tc>
          <w:tcPr>
            <w:tcW w:w="741" w:type="dxa"/>
            <w:gridSpan w:val="2"/>
            <w:tcBorders>
              <w:top w:val="single" w:sz="4" w:space="0" w:color="auto"/>
              <w:left w:val="single" w:sz="4" w:space="0" w:color="auto"/>
              <w:bottom w:val="single" w:sz="4" w:space="0" w:color="auto"/>
              <w:right w:val="single" w:sz="4" w:space="0" w:color="auto"/>
            </w:tcBorders>
            <w:hideMark/>
          </w:tcPr>
          <w:p w:rsidR="002B1F2A" w:rsidRPr="001F7C6A" w:rsidRDefault="002B1F2A" w:rsidP="00904231">
            <w:pPr>
              <w:jc w:val="center"/>
            </w:pPr>
            <w:r w:rsidRPr="001F7C6A">
              <w:t>%</w:t>
            </w:r>
          </w:p>
        </w:tc>
        <w:tc>
          <w:tcPr>
            <w:tcW w:w="889" w:type="dxa"/>
            <w:tcBorders>
              <w:top w:val="single" w:sz="4" w:space="0" w:color="auto"/>
              <w:left w:val="single" w:sz="4" w:space="0" w:color="auto"/>
              <w:bottom w:val="single" w:sz="4" w:space="0" w:color="auto"/>
              <w:right w:val="single" w:sz="4" w:space="0" w:color="auto"/>
            </w:tcBorders>
            <w:hideMark/>
          </w:tcPr>
          <w:p w:rsidR="002B1F2A" w:rsidRPr="001F7C6A" w:rsidRDefault="002B1F2A" w:rsidP="00904231">
            <w:pPr>
              <w:jc w:val="center"/>
            </w:pPr>
            <w:r w:rsidRPr="001F7C6A">
              <w:t>Кол-во</w:t>
            </w:r>
          </w:p>
        </w:tc>
        <w:tc>
          <w:tcPr>
            <w:tcW w:w="763" w:type="dxa"/>
            <w:tcBorders>
              <w:top w:val="single" w:sz="4" w:space="0" w:color="auto"/>
              <w:left w:val="single" w:sz="4" w:space="0" w:color="auto"/>
              <w:bottom w:val="single" w:sz="4" w:space="0" w:color="auto"/>
              <w:right w:val="single" w:sz="4" w:space="0" w:color="auto"/>
            </w:tcBorders>
            <w:hideMark/>
          </w:tcPr>
          <w:p w:rsidR="002B1F2A" w:rsidRPr="001F7C6A" w:rsidRDefault="002B1F2A" w:rsidP="00904231">
            <w:pPr>
              <w:jc w:val="center"/>
            </w:pPr>
            <w:r w:rsidRPr="001F7C6A">
              <w:t>Из них на «4» и «5»</w:t>
            </w:r>
          </w:p>
        </w:tc>
        <w:tc>
          <w:tcPr>
            <w:tcW w:w="805" w:type="dxa"/>
            <w:tcBorders>
              <w:top w:val="single" w:sz="4" w:space="0" w:color="auto"/>
              <w:left w:val="single" w:sz="4" w:space="0" w:color="auto"/>
              <w:bottom w:val="single" w:sz="4" w:space="0" w:color="auto"/>
              <w:right w:val="single" w:sz="4" w:space="0" w:color="auto"/>
            </w:tcBorders>
            <w:hideMark/>
          </w:tcPr>
          <w:p w:rsidR="002B1F2A" w:rsidRPr="001F7C6A" w:rsidRDefault="002B1F2A" w:rsidP="00904231">
            <w:pPr>
              <w:jc w:val="center"/>
            </w:pPr>
            <w:r w:rsidRPr="001F7C6A">
              <w:t>%</w:t>
            </w:r>
          </w:p>
        </w:tc>
      </w:tr>
      <w:tr w:rsidR="002B1F2A" w:rsidRPr="001F7C6A" w:rsidTr="00904231">
        <w:trPr>
          <w:trHeight w:val="323"/>
        </w:trPr>
        <w:tc>
          <w:tcPr>
            <w:tcW w:w="0" w:type="auto"/>
            <w:tcBorders>
              <w:top w:val="single" w:sz="4" w:space="0" w:color="auto"/>
              <w:left w:val="single" w:sz="4" w:space="0" w:color="auto"/>
              <w:bottom w:val="single" w:sz="4" w:space="0" w:color="auto"/>
              <w:right w:val="single" w:sz="4" w:space="0" w:color="auto"/>
            </w:tcBorders>
            <w:vAlign w:val="center"/>
            <w:hideMark/>
          </w:tcPr>
          <w:p w:rsidR="002B1F2A" w:rsidRPr="001F7C6A" w:rsidRDefault="002B1F2A" w:rsidP="00904231">
            <w:r w:rsidRPr="001F7C6A">
              <w:t>6</w:t>
            </w:r>
            <w:r>
              <w:t>77</w:t>
            </w:r>
          </w:p>
        </w:tc>
        <w:tc>
          <w:tcPr>
            <w:tcW w:w="696" w:type="dxa"/>
            <w:tcBorders>
              <w:top w:val="single" w:sz="4" w:space="0" w:color="auto"/>
              <w:left w:val="single" w:sz="4" w:space="0" w:color="auto"/>
              <w:bottom w:val="single" w:sz="4" w:space="0" w:color="auto"/>
              <w:right w:val="single" w:sz="4" w:space="0" w:color="auto"/>
            </w:tcBorders>
            <w:hideMark/>
          </w:tcPr>
          <w:p w:rsidR="002B1F2A" w:rsidRPr="001F7C6A" w:rsidRDefault="002B1F2A" w:rsidP="00904231">
            <w:pPr>
              <w:jc w:val="center"/>
              <w:rPr>
                <w:b/>
              </w:rPr>
            </w:pPr>
            <w:r w:rsidRPr="001F7C6A">
              <w:rPr>
                <w:b/>
              </w:rPr>
              <w:t>311</w:t>
            </w:r>
          </w:p>
        </w:tc>
        <w:tc>
          <w:tcPr>
            <w:tcW w:w="801" w:type="dxa"/>
            <w:tcBorders>
              <w:top w:val="single" w:sz="4" w:space="0" w:color="auto"/>
              <w:left w:val="single" w:sz="4" w:space="0" w:color="auto"/>
              <w:bottom w:val="single" w:sz="4" w:space="0" w:color="auto"/>
              <w:right w:val="single" w:sz="4" w:space="0" w:color="auto"/>
            </w:tcBorders>
            <w:hideMark/>
          </w:tcPr>
          <w:p w:rsidR="002B1F2A" w:rsidRPr="001F7C6A" w:rsidRDefault="002B1F2A" w:rsidP="00904231">
            <w:pPr>
              <w:jc w:val="center"/>
              <w:rPr>
                <w:b/>
              </w:rPr>
            </w:pPr>
            <w:r>
              <w:rPr>
                <w:b/>
              </w:rPr>
              <w:t>45</w:t>
            </w:r>
            <w:r w:rsidRPr="001F7C6A">
              <w:rPr>
                <w:b/>
              </w:rPr>
              <w:t>,</w:t>
            </w:r>
            <w:r>
              <w:rPr>
                <w:b/>
              </w:rPr>
              <w:t>9</w:t>
            </w:r>
          </w:p>
        </w:tc>
        <w:tc>
          <w:tcPr>
            <w:tcW w:w="696" w:type="dxa"/>
            <w:tcBorders>
              <w:top w:val="single" w:sz="4" w:space="0" w:color="auto"/>
              <w:left w:val="single" w:sz="4" w:space="0" w:color="auto"/>
              <w:bottom w:val="single" w:sz="4" w:space="0" w:color="auto"/>
              <w:right w:val="single" w:sz="4" w:space="0" w:color="auto"/>
            </w:tcBorders>
            <w:hideMark/>
          </w:tcPr>
          <w:p w:rsidR="002B1F2A" w:rsidRPr="001F7C6A" w:rsidRDefault="002B1F2A" w:rsidP="00904231">
            <w:pPr>
              <w:jc w:val="center"/>
              <w:rPr>
                <w:b/>
              </w:rPr>
            </w:pPr>
            <w:r w:rsidRPr="001F7C6A">
              <w:rPr>
                <w:b/>
              </w:rPr>
              <w:t>2</w:t>
            </w:r>
            <w:r>
              <w:rPr>
                <w:b/>
              </w:rPr>
              <w:t>45</w:t>
            </w:r>
          </w:p>
        </w:tc>
        <w:tc>
          <w:tcPr>
            <w:tcW w:w="685" w:type="dxa"/>
            <w:tcBorders>
              <w:top w:val="single" w:sz="4" w:space="0" w:color="auto"/>
              <w:left w:val="single" w:sz="4" w:space="0" w:color="auto"/>
              <w:bottom w:val="single" w:sz="4" w:space="0" w:color="auto"/>
              <w:right w:val="single" w:sz="4" w:space="0" w:color="auto"/>
            </w:tcBorders>
            <w:hideMark/>
          </w:tcPr>
          <w:p w:rsidR="002B1F2A" w:rsidRPr="001F7C6A" w:rsidRDefault="002B1F2A" w:rsidP="00904231">
            <w:pPr>
              <w:jc w:val="center"/>
              <w:rPr>
                <w:b/>
              </w:rPr>
            </w:pPr>
            <w:r>
              <w:rPr>
                <w:b/>
              </w:rPr>
              <w:t>156</w:t>
            </w:r>
          </w:p>
        </w:tc>
        <w:tc>
          <w:tcPr>
            <w:tcW w:w="929" w:type="dxa"/>
            <w:gridSpan w:val="2"/>
            <w:tcBorders>
              <w:top w:val="single" w:sz="4" w:space="0" w:color="auto"/>
              <w:left w:val="single" w:sz="4" w:space="0" w:color="auto"/>
              <w:bottom w:val="single" w:sz="4" w:space="0" w:color="auto"/>
              <w:right w:val="single" w:sz="4" w:space="0" w:color="auto"/>
            </w:tcBorders>
            <w:hideMark/>
          </w:tcPr>
          <w:p w:rsidR="002B1F2A" w:rsidRPr="001F7C6A" w:rsidRDefault="002B1F2A" w:rsidP="00904231">
            <w:pPr>
              <w:jc w:val="center"/>
              <w:rPr>
                <w:b/>
              </w:rPr>
            </w:pPr>
            <w:r>
              <w:rPr>
                <w:b/>
              </w:rPr>
              <w:t>63,7</w:t>
            </w:r>
          </w:p>
        </w:tc>
        <w:tc>
          <w:tcPr>
            <w:tcW w:w="696" w:type="dxa"/>
            <w:tcBorders>
              <w:top w:val="single" w:sz="4" w:space="0" w:color="auto"/>
              <w:left w:val="single" w:sz="4" w:space="0" w:color="auto"/>
              <w:bottom w:val="single" w:sz="4" w:space="0" w:color="auto"/>
              <w:right w:val="single" w:sz="4" w:space="0" w:color="auto"/>
            </w:tcBorders>
            <w:hideMark/>
          </w:tcPr>
          <w:p w:rsidR="002B1F2A" w:rsidRPr="001F7C6A" w:rsidRDefault="002B1F2A" w:rsidP="00904231">
            <w:pPr>
              <w:jc w:val="center"/>
              <w:rPr>
                <w:b/>
              </w:rPr>
            </w:pPr>
            <w:r>
              <w:rPr>
                <w:b/>
              </w:rPr>
              <w:t>372</w:t>
            </w:r>
          </w:p>
        </w:tc>
        <w:tc>
          <w:tcPr>
            <w:tcW w:w="752" w:type="dxa"/>
            <w:tcBorders>
              <w:top w:val="single" w:sz="4" w:space="0" w:color="auto"/>
              <w:left w:val="single" w:sz="4" w:space="0" w:color="auto"/>
              <w:bottom w:val="single" w:sz="4" w:space="0" w:color="auto"/>
              <w:right w:val="single" w:sz="4" w:space="0" w:color="auto"/>
            </w:tcBorders>
            <w:hideMark/>
          </w:tcPr>
          <w:p w:rsidR="002B1F2A" w:rsidRPr="001F7C6A" w:rsidRDefault="002B1F2A" w:rsidP="00904231">
            <w:pPr>
              <w:rPr>
                <w:b/>
              </w:rPr>
            </w:pPr>
            <w:r>
              <w:rPr>
                <w:b/>
              </w:rPr>
              <w:t>115</w:t>
            </w:r>
          </w:p>
        </w:tc>
        <w:tc>
          <w:tcPr>
            <w:tcW w:w="741" w:type="dxa"/>
            <w:gridSpan w:val="2"/>
            <w:tcBorders>
              <w:top w:val="single" w:sz="4" w:space="0" w:color="auto"/>
              <w:left w:val="single" w:sz="4" w:space="0" w:color="auto"/>
              <w:bottom w:val="single" w:sz="4" w:space="0" w:color="auto"/>
              <w:right w:val="single" w:sz="4" w:space="0" w:color="auto"/>
            </w:tcBorders>
            <w:hideMark/>
          </w:tcPr>
          <w:p w:rsidR="002B1F2A" w:rsidRPr="001F7C6A" w:rsidRDefault="002B1F2A" w:rsidP="00904231">
            <w:pPr>
              <w:jc w:val="center"/>
              <w:rPr>
                <w:b/>
              </w:rPr>
            </w:pPr>
            <w:r>
              <w:rPr>
                <w:b/>
              </w:rPr>
              <w:t>30,9</w:t>
            </w:r>
          </w:p>
        </w:tc>
        <w:tc>
          <w:tcPr>
            <w:tcW w:w="889" w:type="dxa"/>
            <w:tcBorders>
              <w:top w:val="single" w:sz="4" w:space="0" w:color="auto"/>
              <w:left w:val="single" w:sz="4" w:space="0" w:color="auto"/>
              <w:bottom w:val="single" w:sz="4" w:space="0" w:color="auto"/>
              <w:right w:val="single" w:sz="4" w:space="0" w:color="auto"/>
            </w:tcBorders>
            <w:hideMark/>
          </w:tcPr>
          <w:p w:rsidR="002B1F2A" w:rsidRPr="001F7C6A" w:rsidRDefault="002B1F2A" w:rsidP="00904231">
            <w:pPr>
              <w:jc w:val="center"/>
            </w:pPr>
            <w:r>
              <w:t>60</w:t>
            </w:r>
          </w:p>
        </w:tc>
        <w:tc>
          <w:tcPr>
            <w:tcW w:w="763" w:type="dxa"/>
            <w:tcBorders>
              <w:top w:val="single" w:sz="4" w:space="0" w:color="auto"/>
              <w:left w:val="single" w:sz="4" w:space="0" w:color="auto"/>
              <w:bottom w:val="single" w:sz="4" w:space="0" w:color="auto"/>
              <w:right w:val="single" w:sz="4" w:space="0" w:color="auto"/>
            </w:tcBorders>
            <w:hideMark/>
          </w:tcPr>
          <w:p w:rsidR="002B1F2A" w:rsidRPr="001F7C6A" w:rsidRDefault="002B1F2A" w:rsidP="00904231">
            <w:pPr>
              <w:jc w:val="center"/>
            </w:pPr>
            <w:r>
              <w:t>40</w:t>
            </w:r>
          </w:p>
        </w:tc>
        <w:tc>
          <w:tcPr>
            <w:tcW w:w="805" w:type="dxa"/>
            <w:tcBorders>
              <w:top w:val="single" w:sz="4" w:space="0" w:color="auto"/>
              <w:left w:val="single" w:sz="4" w:space="0" w:color="auto"/>
              <w:bottom w:val="single" w:sz="4" w:space="0" w:color="auto"/>
              <w:right w:val="single" w:sz="4" w:space="0" w:color="auto"/>
            </w:tcBorders>
            <w:hideMark/>
          </w:tcPr>
          <w:p w:rsidR="002B1F2A" w:rsidRPr="001F7C6A" w:rsidRDefault="002B1F2A" w:rsidP="00904231">
            <w:pPr>
              <w:jc w:val="center"/>
            </w:pPr>
            <w:r>
              <w:t>66,7</w:t>
            </w:r>
          </w:p>
        </w:tc>
      </w:tr>
    </w:tbl>
    <w:p w:rsidR="002B1F2A" w:rsidRPr="001C1105" w:rsidRDefault="002B1F2A" w:rsidP="002B1F2A">
      <w:pPr>
        <w:rPr>
          <w:b/>
        </w:rPr>
      </w:pPr>
    </w:p>
    <w:p w:rsidR="002B1F2A" w:rsidRPr="001F7C6A" w:rsidRDefault="002B1F2A" w:rsidP="002B1F2A">
      <w:pPr>
        <w:jc w:val="both"/>
      </w:pPr>
      <w:r w:rsidRPr="001F7C6A">
        <w:t>В начальной шк</w:t>
      </w:r>
      <w:r>
        <w:t>оле во 2-4 классах обучается 245</w:t>
      </w:r>
      <w:r w:rsidRPr="001F7C6A">
        <w:t xml:space="preserve"> </w:t>
      </w:r>
      <w:proofErr w:type="gramStart"/>
      <w:r w:rsidRPr="001F7C6A">
        <w:t>учащихся</w:t>
      </w:r>
      <w:r w:rsidR="00796097">
        <w:t xml:space="preserve">,   </w:t>
      </w:r>
      <w:proofErr w:type="gramEnd"/>
      <w:r>
        <w:t>закончили на «4» и «5»  156 учащихся, что составило 63</w:t>
      </w:r>
      <w:r w:rsidRPr="001F7C6A">
        <w:t xml:space="preserve">,7 %. </w:t>
      </w:r>
    </w:p>
    <w:p w:rsidR="002B1F2A" w:rsidRPr="001F7C6A" w:rsidRDefault="002B1F2A" w:rsidP="002B1F2A">
      <w:pPr>
        <w:jc w:val="both"/>
      </w:pPr>
      <w:r w:rsidRPr="001F7C6A">
        <w:t>В основной школе законч</w:t>
      </w:r>
      <w:r>
        <w:t>или на «4» и «5» учебный год 115</w:t>
      </w:r>
      <w:r w:rsidRPr="001F7C6A">
        <w:t xml:space="preserve"> </w:t>
      </w:r>
      <w:r>
        <w:t xml:space="preserve">учащийся из 372 (30,9%). </w:t>
      </w:r>
      <w:r w:rsidRPr="001F7C6A">
        <w:t xml:space="preserve">УКО </w:t>
      </w:r>
      <w:proofErr w:type="gramStart"/>
      <w:r w:rsidRPr="001F7C6A">
        <w:t>имеет  за</w:t>
      </w:r>
      <w:proofErr w:type="gramEnd"/>
      <w:r w:rsidRPr="001F7C6A">
        <w:t xml:space="preserve"> последний год  отр</w:t>
      </w:r>
      <w:r>
        <w:t>ицательную динамику</w:t>
      </w:r>
      <w:r w:rsidRPr="001F7C6A">
        <w:t>. Остается стабильно низким на протяжении 5 лет.</w:t>
      </w:r>
    </w:p>
    <w:p w:rsidR="002B1F2A" w:rsidRPr="001F7C6A" w:rsidRDefault="002B1F2A" w:rsidP="002B1F2A">
      <w:pPr>
        <w:jc w:val="both"/>
        <w:rPr>
          <w:b/>
        </w:rPr>
      </w:pPr>
      <w:r w:rsidRPr="001F7C6A">
        <w:t>Закончили на «4» и «5» учебный го</w:t>
      </w:r>
      <w:r>
        <w:t>д   40</w:t>
      </w:r>
      <w:r w:rsidR="00796097">
        <w:t xml:space="preserve"> </w:t>
      </w:r>
      <w:r w:rsidRPr="001F7C6A">
        <w:t xml:space="preserve">учащихся уровня </w:t>
      </w:r>
      <w:r>
        <w:t xml:space="preserve">среднего общего образования из 60, что составило – 66,7%. </w:t>
      </w:r>
      <w:r w:rsidRPr="001F7C6A">
        <w:t xml:space="preserve"> </w:t>
      </w:r>
      <w:proofErr w:type="gramStart"/>
      <w:r w:rsidRPr="001F7C6A">
        <w:t>Динамика  за</w:t>
      </w:r>
      <w:proofErr w:type="gramEnd"/>
      <w:r w:rsidRPr="001F7C6A">
        <w:t xml:space="preserve"> последний год </w:t>
      </w:r>
      <w:r>
        <w:t>положительная</w:t>
      </w:r>
      <w:r w:rsidRPr="001F7C6A">
        <w:t>.</w:t>
      </w:r>
      <w:r w:rsidRPr="001F7C6A">
        <w:rPr>
          <w:b/>
        </w:rPr>
        <w:t xml:space="preserve"> </w:t>
      </w:r>
    </w:p>
    <w:p w:rsidR="002B1F2A" w:rsidRDefault="002B1F2A" w:rsidP="002B1F2A">
      <w:pPr>
        <w:jc w:val="both"/>
      </w:pPr>
      <w:r w:rsidRPr="001F7C6A">
        <w:t>Отличников в цел</w:t>
      </w:r>
      <w:r>
        <w:t>ом по школе во 2-11 классах – 50 учащихся, доля их составляет 9,9% с положительной динамикой по сравнению с 2020-2021 учебным годом, равной 4,6 Доля отличников больше, чем в ФМР (9,3%)</w:t>
      </w:r>
    </w:p>
    <w:p w:rsidR="004E4B7D" w:rsidRDefault="004E4B7D" w:rsidP="002B1F2A">
      <w:pPr>
        <w:jc w:val="center"/>
        <w:rPr>
          <w:b/>
        </w:rPr>
      </w:pPr>
    </w:p>
    <w:p w:rsidR="004E4B7D" w:rsidRDefault="004E4B7D" w:rsidP="002B1F2A">
      <w:pPr>
        <w:jc w:val="center"/>
        <w:rPr>
          <w:b/>
        </w:rPr>
      </w:pPr>
    </w:p>
    <w:p w:rsidR="004E4B7D" w:rsidRDefault="004E4B7D" w:rsidP="002B1F2A">
      <w:pPr>
        <w:jc w:val="center"/>
        <w:rPr>
          <w:b/>
        </w:rPr>
      </w:pPr>
    </w:p>
    <w:p w:rsidR="004E4B7D" w:rsidRDefault="004E4B7D" w:rsidP="002B1F2A">
      <w:pPr>
        <w:jc w:val="center"/>
        <w:rPr>
          <w:b/>
        </w:rPr>
      </w:pPr>
    </w:p>
    <w:p w:rsidR="002B1F2A" w:rsidRPr="001F7C6A" w:rsidRDefault="002B1F2A" w:rsidP="002B1F2A">
      <w:pPr>
        <w:jc w:val="center"/>
        <w:rPr>
          <w:b/>
        </w:rPr>
      </w:pPr>
      <w:r w:rsidRPr="001F7C6A">
        <w:rPr>
          <w:b/>
        </w:rPr>
        <w:t>Доля обучающихся на «отлично» МОУ СШ№</w:t>
      </w:r>
      <w:proofErr w:type="gramStart"/>
      <w:r w:rsidRPr="001F7C6A">
        <w:rPr>
          <w:b/>
        </w:rPr>
        <w:t>3  в</w:t>
      </w:r>
      <w:proofErr w:type="gramEnd"/>
      <w:r w:rsidRPr="001F7C6A">
        <w:rPr>
          <w:b/>
        </w:rPr>
        <w:t xml:space="preserve"> динамике за 5 лет</w:t>
      </w:r>
    </w:p>
    <w:p w:rsidR="002B1F2A" w:rsidRPr="001F7C6A" w:rsidRDefault="003D3B28" w:rsidP="002B1F2A">
      <w:pPr>
        <w:jc w:val="center"/>
        <w:rPr>
          <w:b/>
        </w:rPr>
      </w:pPr>
      <w:r w:rsidRPr="00261997">
        <w:rPr>
          <w:b/>
          <w:noProof/>
        </w:rPr>
        <w:drawing>
          <wp:inline distT="0" distB="0" distL="0" distR="0">
            <wp:extent cx="3976370" cy="1662430"/>
            <wp:effectExtent l="0" t="0" r="0" b="0"/>
            <wp:docPr id="4" name="Диаграмма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2B1F2A" w:rsidRPr="006F51EE" w:rsidRDefault="002B1F2A" w:rsidP="002B1F2A">
      <w:pPr>
        <w:jc w:val="center"/>
        <w:rPr>
          <w:b/>
          <w:noProof/>
        </w:rPr>
      </w:pPr>
    </w:p>
    <w:p w:rsidR="002B1F2A" w:rsidRPr="00796097" w:rsidRDefault="002B1F2A" w:rsidP="002B1F2A">
      <w:pPr>
        <w:pStyle w:val="a3"/>
        <w:spacing w:before="30" w:beforeAutospacing="0" w:after="30" w:afterAutospacing="0"/>
        <w:rPr>
          <w:b/>
          <w:bCs/>
        </w:rPr>
      </w:pPr>
      <w:r w:rsidRPr="00796097">
        <w:rPr>
          <w:b/>
          <w:bCs/>
        </w:rPr>
        <w:t>3.3. Результаты государственной итоговой аттестации.</w:t>
      </w:r>
    </w:p>
    <w:p w:rsidR="002B1F2A" w:rsidRPr="00796097" w:rsidRDefault="00796097" w:rsidP="002B1F2A">
      <w:pPr>
        <w:jc w:val="both"/>
      </w:pPr>
      <w:r w:rsidRPr="00796097">
        <w:t xml:space="preserve">100 % выпускников 11 класса </w:t>
      </w:r>
      <w:r w:rsidR="002B1F2A" w:rsidRPr="00796097">
        <w:t xml:space="preserve">и 100 % выпускников 9-х классов успешно прошли государственную итоговую аттестацию по программам основного общего образования и среднего общего образования, получили аттестаты соответствующего уровня образования. </w:t>
      </w:r>
      <w:r w:rsidRPr="00796097">
        <w:t>Получили аттестаты</w:t>
      </w:r>
      <w:r w:rsidR="002B1F2A" w:rsidRPr="00796097">
        <w:t xml:space="preserve"> о среднем общем образовании </w:t>
      </w:r>
      <w:r w:rsidR="004E4B7D">
        <w:t>28</w:t>
      </w:r>
      <w:r w:rsidR="002B1F2A" w:rsidRPr="00796097">
        <w:t xml:space="preserve"> выпускников 11 класса, в том числе 3 аттестата с отличием и медали «За особые успехи в учении», 71 выпускник 9-х классов получили аттестаты об основном общем образовании, в том числе 3 аттестата с отличием.</w:t>
      </w:r>
    </w:p>
    <w:p w:rsidR="002B1F2A" w:rsidRPr="00796097" w:rsidRDefault="002B1F2A" w:rsidP="002B1F2A">
      <w:pPr>
        <w:jc w:val="both"/>
      </w:pPr>
      <w:r w:rsidRPr="00796097">
        <w:t xml:space="preserve">Для получения аттестата об основном общем образовании выпускники сдавали два обязательных предмета – русский язык и математика, два предмета по выбору.  </w:t>
      </w:r>
    </w:p>
    <w:p w:rsidR="002B1F2A" w:rsidRPr="00796097" w:rsidRDefault="002B1F2A" w:rsidP="002B1F2A">
      <w:pPr>
        <w:pStyle w:val="a3"/>
        <w:spacing w:before="30" w:beforeAutospacing="0" w:after="30" w:afterAutospacing="0"/>
        <w:jc w:val="both"/>
      </w:pPr>
      <w:r w:rsidRPr="00796097">
        <w:t xml:space="preserve">Выпускники 11 класса в рамках государственной итоговой аттестации сдавали экзамены </w:t>
      </w:r>
      <w:r w:rsidR="00796097" w:rsidRPr="00796097">
        <w:t xml:space="preserve">по русскому языку и математике </w:t>
      </w:r>
      <w:r w:rsidRPr="00796097">
        <w:t>в форме ЕГЭ или ГВЭ. Выпускники, планирующие продолжить обучение по программам ВПО, сдавали также ЕГЭ по выбору. Выбор предметов на ЕГЭ представлен в диаграмме.</w:t>
      </w:r>
    </w:p>
    <w:p w:rsidR="002B1F2A" w:rsidRDefault="003D3B28" w:rsidP="002B1F2A">
      <w:pPr>
        <w:pStyle w:val="a3"/>
        <w:spacing w:before="30" w:beforeAutospacing="0" w:after="30" w:afterAutospacing="0"/>
        <w:jc w:val="center"/>
        <w:rPr>
          <w:sz w:val="28"/>
          <w:szCs w:val="28"/>
        </w:rPr>
      </w:pPr>
      <w:r w:rsidRPr="00261997">
        <w:rPr>
          <w:noProof/>
          <w:sz w:val="28"/>
          <w:szCs w:val="28"/>
        </w:rPr>
        <w:drawing>
          <wp:inline distT="0" distB="0" distL="0" distR="0">
            <wp:extent cx="3775710" cy="1805305"/>
            <wp:effectExtent l="0" t="0" r="0" b="0"/>
            <wp:docPr id="5" name="Диаграмма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2B1F2A" w:rsidRPr="00796097" w:rsidRDefault="002B1F2A" w:rsidP="002B1F2A">
      <w:pPr>
        <w:pStyle w:val="a3"/>
        <w:spacing w:before="30" w:beforeAutospacing="0" w:after="30" w:afterAutospacing="0"/>
        <w:jc w:val="both"/>
      </w:pPr>
    </w:p>
    <w:p w:rsidR="002B1F2A" w:rsidRPr="00796097" w:rsidRDefault="002B1F2A" w:rsidP="002B1F2A">
      <w:pPr>
        <w:jc w:val="both"/>
        <w:rPr>
          <w:b/>
        </w:rPr>
      </w:pPr>
      <w:proofErr w:type="gramStart"/>
      <w:r w:rsidRPr="00796097">
        <w:t>На  ЕГЭ</w:t>
      </w:r>
      <w:proofErr w:type="gramEnd"/>
      <w:r w:rsidRPr="00796097">
        <w:t xml:space="preserve"> 100% учащихся получили выше минимального балла  предметам, которые были выбраны:  физика,  история, информатика и ИКТ, английский язык, обществознание.  Самый </w:t>
      </w:r>
      <w:proofErr w:type="gramStart"/>
      <w:r w:rsidRPr="00796097">
        <w:t>высокий  тестовый</w:t>
      </w:r>
      <w:proofErr w:type="gramEnd"/>
      <w:r w:rsidRPr="00796097">
        <w:t xml:space="preserve"> балл на ЕГЭ – по биологии – 98 баллов. </w:t>
      </w:r>
    </w:p>
    <w:p w:rsidR="00796097" w:rsidRPr="00796097" w:rsidRDefault="00796097" w:rsidP="002B1F2A">
      <w:pPr>
        <w:jc w:val="both"/>
        <w:rPr>
          <w:b/>
          <w:color w:val="000000"/>
        </w:rPr>
      </w:pPr>
    </w:p>
    <w:p w:rsidR="002B1F2A" w:rsidRPr="00796097" w:rsidRDefault="002B1F2A" w:rsidP="002B1F2A">
      <w:pPr>
        <w:jc w:val="both"/>
        <w:rPr>
          <w:b/>
          <w:color w:val="000000"/>
        </w:rPr>
      </w:pPr>
      <w:r w:rsidRPr="00796097">
        <w:rPr>
          <w:b/>
          <w:color w:val="000000"/>
        </w:rPr>
        <w:t>Средний балл ЕГЭ в МОУ СШ №3 в 2022 г. представлен в диаграмме</w:t>
      </w:r>
    </w:p>
    <w:p w:rsidR="002B1F2A" w:rsidRDefault="003D3B28" w:rsidP="002B1F2A">
      <w:pPr>
        <w:jc w:val="center"/>
        <w:rPr>
          <w:b/>
          <w:color w:val="000000"/>
          <w:sz w:val="28"/>
          <w:szCs w:val="28"/>
        </w:rPr>
      </w:pPr>
      <w:r w:rsidRPr="00261997">
        <w:rPr>
          <w:b/>
          <w:noProof/>
          <w:color w:val="000000"/>
          <w:sz w:val="28"/>
          <w:szCs w:val="28"/>
        </w:rPr>
        <w:drawing>
          <wp:inline distT="0" distB="0" distL="0" distR="0">
            <wp:extent cx="3547745" cy="1634490"/>
            <wp:effectExtent l="0" t="0" r="0" b="0"/>
            <wp:docPr id="6"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2B1F2A" w:rsidRDefault="002B1F2A" w:rsidP="002B1F2A">
      <w:pPr>
        <w:jc w:val="both"/>
        <w:rPr>
          <w:sz w:val="28"/>
          <w:szCs w:val="28"/>
        </w:rPr>
      </w:pPr>
    </w:p>
    <w:p w:rsidR="002B1F2A" w:rsidRPr="00796097" w:rsidRDefault="002B1F2A" w:rsidP="002B1F2A">
      <w:pPr>
        <w:jc w:val="both"/>
      </w:pPr>
      <w:r w:rsidRPr="00796097">
        <w:t>Средний балл единого государственного экзамена выпускников 11 класса по русскому языку составил -</w:t>
      </w:r>
      <w:r w:rsidRPr="00796097">
        <w:tab/>
        <w:t xml:space="preserve">67,79. </w:t>
      </w:r>
    </w:p>
    <w:p w:rsidR="002B1F2A" w:rsidRPr="00796097" w:rsidRDefault="002B1F2A" w:rsidP="002B1F2A">
      <w:pPr>
        <w:pStyle w:val="a3"/>
        <w:spacing w:before="30" w:beforeAutospacing="0" w:after="30" w:afterAutospacing="0"/>
        <w:jc w:val="both"/>
        <w:rPr>
          <w:b/>
        </w:rPr>
      </w:pPr>
      <w:r w:rsidRPr="00796097">
        <w:t>Средний балл единого государственного экзамена выпускников 11 класса по математике профильного уровня составил - 67,27. Самый высокий балл на экзамене 76 баллов.</w:t>
      </w:r>
    </w:p>
    <w:p w:rsidR="002B1F2A" w:rsidRPr="00796097" w:rsidRDefault="002B1F2A" w:rsidP="002B1F2A">
      <w:pPr>
        <w:jc w:val="both"/>
      </w:pPr>
      <w:r w:rsidRPr="00796097">
        <w:t xml:space="preserve">80 и выше 80 баллов и выше на ЕГЭ </w:t>
      </w:r>
      <w:proofErr w:type="gramStart"/>
      <w:r w:rsidRPr="00796097">
        <w:t>набрали  (</w:t>
      </w:r>
      <w:proofErr w:type="gramEnd"/>
      <w:r w:rsidRPr="00796097">
        <w:t xml:space="preserve">25%) выпускников (физических лиц). Доля учащихся, выполнивших </w:t>
      </w:r>
      <w:proofErr w:type="spellStart"/>
      <w:r w:rsidRPr="00796097">
        <w:t>высокобальные</w:t>
      </w:r>
      <w:proofErr w:type="spellEnd"/>
      <w:r w:rsidRPr="00796097">
        <w:t xml:space="preserve"> работы, выросла. Всего </w:t>
      </w:r>
      <w:proofErr w:type="spellStart"/>
      <w:r w:rsidRPr="00796097">
        <w:t>высокобалльных</w:t>
      </w:r>
      <w:proofErr w:type="spellEnd"/>
      <w:r w:rsidRPr="00796097">
        <w:t xml:space="preserve"> работ (80 баллов и выше 80 баллов) – 12. В 2020 году таких работ было 9, в 2021 году – 3.</w:t>
      </w:r>
    </w:p>
    <w:p w:rsidR="002B1F2A" w:rsidRPr="00796097" w:rsidRDefault="002B1F2A" w:rsidP="002B1F2A">
      <w:proofErr w:type="spellStart"/>
      <w:r w:rsidRPr="00796097">
        <w:t>Высокобалльные</w:t>
      </w:r>
      <w:proofErr w:type="spellEnd"/>
      <w:r w:rsidRPr="00796097">
        <w:t xml:space="preserve"> работы выполнили по русскому языку 7 учащихся, по физике 1 </w:t>
      </w:r>
      <w:proofErr w:type="gramStart"/>
      <w:r w:rsidRPr="00796097">
        <w:t>учащийся,  по</w:t>
      </w:r>
      <w:proofErr w:type="gramEnd"/>
      <w:r w:rsidRPr="00796097">
        <w:t xml:space="preserve"> информатике –1, по биологии – 2 выпускника, по химии – 2 выпускника.</w:t>
      </w:r>
    </w:p>
    <w:p w:rsidR="00796097" w:rsidRDefault="00796097" w:rsidP="002B1F2A">
      <w:pPr>
        <w:jc w:val="both"/>
        <w:rPr>
          <w:b/>
        </w:rPr>
      </w:pPr>
    </w:p>
    <w:p w:rsidR="002B1F2A" w:rsidRPr="00796097" w:rsidRDefault="002B1F2A" w:rsidP="002B1F2A">
      <w:pPr>
        <w:jc w:val="both"/>
        <w:rPr>
          <w:b/>
        </w:rPr>
      </w:pPr>
      <w:r w:rsidRPr="00796097">
        <w:rPr>
          <w:b/>
        </w:rPr>
        <w:t xml:space="preserve">3.4. Результаты внешней экспертизы. </w:t>
      </w:r>
    </w:p>
    <w:p w:rsidR="002B1F2A" w:rsidRPr="00796097" w:rsidRDefault="002B1F2A" w:rsidP="002B1F2A">
      <w:pPr>
        <w:jc w:val="both"/>
        <w:rPr>
          <w:bCs/>
        </w:rPr>
      </w:pPr>
      <w:r w:rsidRPr="00796097">
        <w:t xml:space="preserve">В соответствии с приказом Федеральной службы по надзору в сфере образования и науки от 11.02.2021 №119 «О проведении Федеральной службой по надзору в сфере образования и науки мониторинга качества подготовки обучающихся общеобразовательных организаций в форме всероссийских проверочных работ в 2022 году, </w:t>
      </w:r>
      <w:r w:rsidRPr="00796097">
        <w:rPr>
          <w:bCs/>
        </w:rPr>
        <w:t xml:space="preserve">были проведены всероссийские проверочные работы в 4-8 классах, с целью оценки уровня общеобразовательной подготовки обучающихся  в соответствии с требованиями ФГОС НОО и ООО; осуществления диагностики достижения предметных и </w:t>
      </w:r>
      <w:proofErr w:type="spellStart"/>
      <w:r w:rsidRPr="00796097">
        <w:rPr>
          <w:bCs/>
        </w:rPr>
        <w:t>метапредметных</w:t>
      </w:r>
      <w:proofErr w:type="spellEnd"/>
      <w:r w:rsidRPr="00796097">
        <w:rPr>
          <w:bCs/>
        </w:rPr>
        <w:t xml:space="preserve"> результатов, в том числе уровень универсальных учебных действий (УУД) и овладения </w:t>
      </w:r>
      <w:proofErr w:type="spellStart"/>
      <w:r w:rsidRPr="00796097">
        <w:rPr>
          <w:bCs/>
        </w:rPr>
        <w:t>межпредметными</w:t>
      </w:r>
      <w:proofErr w:type="spellEnd"/>
      <w:r w:rsidRPr="00796097">
        <w:rPr>
          <w:bCs/>
        </w:rPr>
        <w:t xml:space="preserve"> понятиями, оценить личностные результаты обучения. </w:t>
      </w:r>
    </w:p>
    <w:p w:rsidR="002B1F2A" w:rsidRPr="00796097" w:rsidRDefault="002B1F2A" w:rsidP="002B1F2A">
      <w:pPr>
        <w:jc w:val="both"/>
        <w:rPr>
          <w:rFonts w:ascii="Times New Roman CYR" w:hAnsi="Times New Roman CYR" w:cs="Times New Roman CYR"/>
          <w:bCs/>
        </w:rPr>
      </w:pPr>
      <w:r w:rsidRPr="00796097">
        <w:rPr>
          <w:rFonts w:ascii="Times New Roman CYR" w:hAnsi="Times New Roman CYR" w:cs="Times New Roman CYR"/>
          <w:bCs/>
        </w:rPr>
        <w:t xml:space="preserve">Проведение ВПР–апрель – май 2022 году осуществлялось в соответствии с </w:t>
      </w:r>
      <w:proofErr w:type="gramStart"/>
      <w:r w:rsidRPr="00796097">
        <w:rPr>
          <w:rFonts w:ascii="Times New Roman CYR" w:hAnsi="Times New Roman CYR" w:cs="Times New Roman CYR"/>
          <w:bCs/>
        </w:rPr>
        <w:t>методическими  рекомендациями</w:t>
      </w:r>
      <w:proofErr w:type="gramEnd"/>
      <w:r w:rsidRPr="00796097">
        <w:rPr>
          <w:rFonts w:ascii="Times New Roman CYR" w:hAnsi="Times New Roman CYR" w:cs="Times New Roman CYR"/>
          <w:bCs/>
        </w:rPr>
        <w:t xml:space="preserve"> и инструкциями для образовательных организаций.</w:t>
      </w:r>
    </w:p>
    <w:p w:rsidR="00796097" w:rsidRDefault="002B1F2A" w:rsidP="002B1F2A">
      <w:pPr>
        <w:autoSpaceDE w:val="0"/>
        <w:autoSpaceDN w:val="0"/>
        <w:adjustRightInd w:val="0"/>
        <w:jc w:val="center"/>
        <w:rPr>
          <w:sz w:val="28"/>
          <w:szCs w:val="28"/>
        </w:rPr>
      </w:pPr>
      <w:r>
        <w:rPr>
          <w:sz w:val="28"/>
          <w:szCs w:val="28"/>
        </w:rPr>
        <w:t xml:space="preserve">      </w:t>
      </w:r>
    </w:p>
    <w:p w:rsidR="002B1F2A" w:rsidRPr="00BC14A3" w:rsidRDefault="002B1F2A" w:rsidP="002B1F2A">
      <w:pPr>
        <w:autoSpaceDE w:val="0"/>
        <w:autoSpaceDN w:val="0"/>
        <w:adjustRightInd w:val="0"/>
        <w:jc w:val="center"/>
        <w:rPr>
          <w:b/>
        </w:rPr>
      </w:pPr>
      <w:r w:rsidRPr="00BC14A3">
        <w:rPr>
          <w:b/>
        </w:rPr>
        <w:t xml:space="preserve">Информация о </w:t>
      </w:r>
      <w:r>
        <w:rPr>
          <w:b/>
        </w:rPr>
        <w:t xml:space="preserve">результатах </w:t>
      </w:r>
      <w:proofErr w:type="gramStart"/>
      <w:r>
        <w:rPr>
          <w:b/>
        </w:rPr>
        <w:t>ВПР  МОУ</w:t>
      </w:r>
      <w:proofErr w:type="gramEnd"/>
      <w:r>
        <w:rPr>
          <w:b/>
        </w:rPr>
        <w:t xml:space="preserve"> СШ№3 в 2022</w:t>
      </w:r>
      <w:r w:rsidRPr="00BC14A3">
        <w:rPr>
          <w:b/>
        </w:rPr>
        <w:t xml:space="preserve"> году</w:t>
      </w:r>
    </w:p>
    <w:tbl>
      <w:tblPr>
        <w:tblW w:w="9901" w:type="dxa"/>
        <w:jc w:val="center"/>
        <w:tblLayout w:type="fixed"/>
        <w:tblLook w:val="0000" w:firstRow="0" w:lastRow="0" w:firstColumn="0" w:lastColumn="0" w:noHBand="0" w:noVBand="0"/>
      </w:tblPr>
      <w:tblGrid>
        <w:gridCol w:w="2514"/>
        <w:gridCol w:w="1118"/>
        <w:gridCol w:w="883"/>
        <w:gridCol w:w="850"/>
        <w:gridCol w:w="851"/>
        <w:gridCol w:w="850"/>
        <w:gridCol w:w="1454"/>
        <w:gridCol w:w="1381"/>
      </w:tblGrid>
      <w:tr w:rsidR="002B1F2A" w:rsidRPr="00935BB1" w:rsidTr="00904231">
        <w:trPr>
          <w:trHeight w:val="1"/>
          <w:jc w:val="center"/>
        </w:trPr>
        <w:tc>
          <w:tcPr>
            <w:tcW w:w="2514" w:type="dxa"/>
            <w:vMerge w:val="restart"/>
            <w:tcBorders>
              <w:top w:val="single" w:sz="3" w:space="0" w:color="000000"/>
              <w:left w:val="single" w:sz="3" w:space="0" w:color="000000"/>
              <w:bottom w:val="single" w:sz="3" w:space="0" w:color="000000"/>
              <w:right w:val="single" w:sz="3" w:space="0" w:color="000000"/>
            </w:tcBorders>
            <w:shd w:val="clear" w:color="000000" w:fill="FFFFFF"/>
            <w:vAlign w:val="center"/>
          </w:tcPr>
          <w:p w:rsidR="002B1F2A" w:rsidRPr="00935BB1" w:rsidRDefault="002B1F2A" w:rsidP="00904231">
            <w:pPr>
              <w:autoSpaceDE w:val="0"/>
              <w:autoSpaceDN w:val="0"/>
              <w:adjustRightInd w:val="0"/>
              <w:jc w:val="center"/>
              <w:rPr>
                <w:sz w:val="20"/>
                <w:szCs w:val="20"/>
                <w:lang w:val="en-US"/>
              </w:rPr>
            </w:pPr>
            <w:r w:rsidRPr="00935BB1">
              <w:rPr>
                <w:sz w:val="20"/>
                <w:szCs w:val="20"/>
              </w:rPr>
              <w:t>Предмет</w:t>
            </w:r>
          </w:p>
        </w:tc>
        <w:tc>
          <w:tcPr>
            <w:tcW w:w="1118" w:type="dxa"/>
            <w:vMerge w:val="restart"/>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lang w:val="en-US"/>
              </w:rPr>
            </w:pPr>
            <w:r w:rsidRPr="00935BB1">
              <w:rPr>
                <w:sz w:val="20"/>
                <w:szCs w:val="20"/>
              </w:rPr>
              <w:t xml:space="preserve">Классы </w:t>
            </w:r>
          </w:p>
        </w:tc>
        <w:tc>
          <w:tcPr>
            <w:tcW w:w="3434" w:type="dxa"/>
            <w:gridSpan w:val="4"/>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lang w:val="en-US"/>
              </w:rPr>
            </w:pPr>
            <w:r w:rsidRPr="00935BB1">
              <w:rPr>
                <w:sz w:val="20"/>
                <w:szCs w:val="20"/>
              </w:rPr>
              <w:t xml:space="preserve">Отметки,  </w:t>
            </w:r>
            <w:r w:rsidRPr="00935BB1">
              <w:rPr>
                <w:sz w:val="20"/>
                <w:szCs w:val="20"/>
                <w:lang w:val="en-US"/>
              </w:rPr>
              <w:t xml:space="preserve"> %</w:t>
            </w:r>
          </w:p>
        </w:tc>
        <w:tc>
          <w:tcPr>
            <w:tcW w:w="1454" w:type="dxa"/>
            <w:vMerge w:val="restart"/>
            <w:tcBorders>
              <w:top w:val="single" w:sz="3" w:space="0" w:color="000000"/>
              <w:left w:val="single" w:sz="3" w:space="0" w:color="000000"/>
              <w:right w:val="single" w:sz="4" w:space="0" w:color="auto"/>
            </w:tcBorders>
            <w:shd w:val="clear" w:color="000000" w:fill="FFFFFF"/>
          </w:tcPr>
          <w:p w:rsidR="002B1F2A" w:rsidRPr="00935BB1" w:rsidRDefault="002B1F2A" w:rsidP="00904231">
            <w:pPr>
              <w:autoSpaceDE w:val="0"/>
              <w:autoSpaceDN w:val="0"/>
              <w:adjustRightInd w:val="0"/>
              <w:jc w:val="both"/>
              <w:rPr>
                <w:sz w:val="20"/>
                <w:szCs w:val="20"/>
              </w:rPr>
            </w:pPr>
            <w:r w:rsidRPr="00935BB1">
              <w:rPr>
                <w:sz w:val="20"/>
                <w:szCs w:val="20"/>
              </w:rPr>
              <w:t>Абсолютная успеваемость %</w:t>
            </w:r>
          </w:p>
        </w:tc>
        <w:tc>
          <w:tcPr>
            <w:tcW w:w="1381" w:type="dxa"/>
            <w:vMerge w:val="restart"/>
            <w:tcBorders>
              <w:top w:val="single" w:sz="3" w:space="0" w:color="000000"/>
              <w:left w:val="single" w:sz="3" w:space="0" w:color="000000"/>
              <w:right w:val="single" w:sz="4" w:space="0" w:color="auto"/>
            </w:tcBorders>
            <w:shd w:val="clear" w:color="000000" w:fill="FFFFFF"/>
          </w:tcPr>
          <w:p w:rsidR="002B1F2A" w:rsidRPr="00935BB1" w:rsidRDefault="002B1F2A" w:rsidP="00904231">
            <w:pPr>
              <w:autoSpaceDE w:val="0"/>
              <w:autoSpaceDN w:val="0"/>
              <w:adjustRightInd w:val="0"/>
              <w:jc w:val="both"/>
              <w:rPr>
                <w:sz w:val="20"/>
                <w:szCs w:val="20"/>
              </w:rPr>
            </w:pPr>
            <w:r w:rsidRPr="00935BB1">
              <w:rPr>
                <w:sz w:val="20"/>
                <w:szCs w:val="20"/>
              </w:rPr>
              <w:t>Качественная успеваемость %</w:t>
            </w:r>
          </w:p>
        </w:tc>
      </w:tr>
      <w:tr w:rsidR="002B1F2A" w:rsidRPr="00935BB1" w:rsidTr="00904231">
        <w:trPr>
          <w:trHeight w:val="1"/>
          <w:jc w:val="center"/>
        </w:trPr>
        <w:tc>
          <w:tcPr>
            <w:tcW w:w="2514" w:type="dxa"/>
            <w:vMerge/>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rPr>
                <w:sz w:val="20"/>
                <w:szCs w:val="20"/>
                <w:lang w:val="en-US"/>
              </w:rPr>
            </w:pPr>
          </w:p>
        </w:tc>
        <w:tc>
          <w:tcPr>
            <w:tcW w:w="1118" w:type="dxa"/>
            <w:vMerge/>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rPr>
                <w:sz w:val="20"/>
                <w:szCs w:val="20"/>
                <w:lang w:val="en-US"/>
              </w:rPr>
            </w:pPr>
          </w:p>
        </w:tc>
        <w:tc>
          <w:tcPr>
            <w:tcW w:w="883"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lang w:val="en-US"/>
              </w:rPr>
            </w:pPr>
            <w:r w:rsidRPr="00935BB1">
              <w:rPr>
                <w:sz w:val="20"/>
                <w:szCs w:val="20"/>
                <w:lang w:val="en-US"/>
              </w:rPr>
              <w:t xml:space="preserve">2 </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lang w:val="en-US"/>
              </w:rPr>
            </w:pPr>
            <w:r w:rsidRPr="00935BB1">
              <w:rPr>
                <w:sz w:val="20"/>
                <w:szCs w:val="20"/>
                <w:lang w:val="en-US"/>
              </w:rPr>
              <w:t>3</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lang w:val="en-US"/>
              </w:rPr>
            </w:pPr>
            <w:r w:rsidRPr="00935BB1">
              <w:rPr>
                <w:sz w:val="20"/>
                <w:szCs w:val="20"/>
                <w:lang w:val="en-US"/>
              </w:rPr>
              <w:t>4</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lang w:val="en-US"/>
              </w:rPr>
            </w:pPr>
            <w:r w:rsidRPr="00935BB1">
              <w:rPr>
                <w:sz w:val="20"/>
                <w:szCs w:val="20"/>
                <w:lang w:val="en-US"/>
              </w:rPr>
              <w:t>5</w:t>
            </w:r>
          </w:p>
        </w:tc>
        <w:tc>
          <w:tcPr>
            <w:tcW w:w="1454" w:type="dxa"/>
            <w:vMerge/>
            <w:tcBorders>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lang w:val="en-US"/>
              </w:rPr>
            </w:pPr>
          </w:p>
        </w:tc>
        <w:tc>
          <w:tcPr>
            <w:tcW w:w="1381" w:type="dxa"/>
            <w:vMerge/>
            <w:tcBorders>
              <w:left w:val="single" w:sz="3" w:space="0" w:color="000000"/>
              <w:bottom w:val="single" w:sz="3" w:space="0" w:color="000000"/>
              <w:right w:val="single" w:sz="4" w:space="0" w:color="auto"/>
            </w:tcBorders>
            <w:shd w:val="clear" w:color="000000" w:fill="FFFFFF"/>
          </w:tcPr>
          <w:p w:rsidR="002B1F2A" w:rsidRPr="00935BB1" w:rsidRDefault="002B1F2A" w:rsidP="00904231">
            <w:pPr>
              <w:autoSpaceDE w:val="0"/>
              <w:autoSpaceDN w:val="0"/>
              <w:adjustRightInd w:val="0"/>
              <w:jc w:val="center"/>
              <w:rPr>
                <w:sz w:val="20"/>
                <w:szCs w:val="20"/>
                <w:lang w:val="en-US"/>
              </w:rPr>
            </w:pPr>
          </w:p>
        </w:tc>
      </w:tr>
      <w:tr w:rsidR="002B1F2A" w:rsidRPr="00935BB1" w:rsidTr="00904231">
        <w:trPr>
          <w:trHeight w:val="263"/>
          <w:jc w:val="center"/>
        </w:trPr>
        <w:tc>
          <w:tcPr>
            <w:tcW w:w="2514" w:type="dxa"/>
            <w:vMerge w:val="restart"/>
            <w:tcBorders>
              <w:top w:val="single" w:sz="3" w:space="0" w:color="000000"/>
              <w:left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lang w:val="en-US"/>
              </w:rPr>
            </w:pPr>
            <w:r w:rsidRPr="00935BB1">
              <w:rPr>
                <w:sz w:val="20"/>
                <w:szCs w:val="20"/>
              </w:rPr>
              <w:t xml:space="preserve">Математика </w:t>
            </w:r>
          </w:p>
        </w:tc>
        <w:tc>
          <w:tcPr>
            <w:tcW w:w="1118"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r w:rsidRPr="00935BB1">
              <w:rPr>
                <w:sz w:val="20"/>
                <w:szCs w:val="20"/>
              </w:rPr>
              <w:t>5</w:t>
            </w:r>
          </w:p>
        </w:tc>
        <w:tc>
          <w:tcPr>
            <w:tcW w:w="883"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2,99</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26,87</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43,28</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26,87</w:t>
            </w:r>
          </w:p>
        </w:tc>
        <w:tc>
          <w:tcPr>
            <w:tcW w:w="1454"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spacing w:before="120" w:after="120"/>
              <w:jc w:val="center"/>
              <w:rPr>
                <w:sz w:val="20"/>
                <w:szCs w:val="20"/>
              </w:rPr>
            </w:pPr>
            <w:r w:rsidRPr="00935BB1">
              <w:rPr>
                <w:sz w:val="20"/>
                <w:szCs w:val="20"/>
              </w:rPr>
              <w:t>97</w:t>
            </w:r>
          </w:p>
        </w:tc>
        <w:tc>
          <w:tcPr>
            <w:tcW w:w="138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spacing w:before="120" w:after="120"/>
              <w:jc w:val="center"/>
              <w:rPr>
                <w:sz w:val="20"/>
                <w:szCs w:val="20"/>
              </w:rPr>
            </w:pPr>
            <w:r w:rsidRPr="00935BB1">
              <w:rPr>
                <w:sz w:val="20"/>
                <w:szCs w:val="20"/>
              </w:rPr>
              <w:t>70,2</w:t>
            </w:r>
          </w:p>
        </w:tc>
      </w:tr>
      <w:tr w:rsidR="002B1F2A" w:rsidRPr="00935BB1" w:rsidTr="00904231">
        <w:trPr>
          <w:trHeight w:val="285"/>
          <w:jc w:val="center"/>
        </w:trPr>
        <w:tc>
          <w:tcPr>
            <w:tcW w:w="2514" w:type="dxa"/>
            <w:vMerge/>
            <w:tcBorders>
              <w:left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p>
        </w:tc>
        <w:tc>
          <w:tcPr>
            <w:tcW w:w="1118"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r w:rsidRPr="00935BB1">
              <w:rPr>
                <w:sz w:val="20"/>
                <w:szCs w:val="20"/>
              </w:rPr>
              <w:t>6</w:t>
            </w:r>
          </w:p>
        </w:tc>
        <w:tc>
          <w:tcPr>
            <w:tcW w:w="883"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23,44</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39,06</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21,88</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15,63</w:t>
            </w:r>
          </w:p>
        </w:tc>
        <w:tc>
          <w:tcPr>
            <w:tcW w:w="1454"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76,6</w:t>
            </w:r>
          </w:p>
        </w:tc>
        <w:tc>
          <w:tcPr>
            <w:tcW w:w="138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37,51</w:t>
            </w:r>
          </w:p>
        </w:tc>
      </w:tr>
      <w:tr w:rsidR="002B1F2A" w:rsidRPr="00935BB1" w:rsidTr="00904231">
        <w:trPr>
          <w:trHeight w:val="1"/>
          <w:jc w:val="center"/>
        </w:trPr>
        <w:tc>
          <w:tcPr>
            <w:tcW w:w="2514" w:type="dxa"/>
            <w:vMerge/>
            <w:tcBorders>
              <w:left w:val="single" w:sz="3" w:space="0" w:color="000000"/>
              <w:right w:val="single" w:sz="3" w:space="0" w:color="000000"/>
            </w:tcBorders>
            <w:shd w:val="clear" w:color="000000" w:fill="FFFFFF"/>
          </w:tcPr>
          <w:p w:rsidR="002B1F2A" w:rsidRPr="00935BB1" w:rsidRDefault="002B1F2A" w:rsidP="00904231">
            <w:pPr>
              <w:autoSpaceDE w:val="0"/>
              <w:autoSpaceDN w:val="0"/>
              <w:adjustRightInd w:val="0"/>
              <w:rPr>
                <w:sz w:val="20"/>
                <w:szCs w:val="20"/>
              </w:rPr>
            </w:pPr>
          </w:p>
        </w:tc>
        <w:tc>
          <w:tcPr>
            <w:tcW w:w="1118"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r w:rsidRPr="00935BB1">
              <w:rPr>
                <w:sz w:val="20"/>
                <w:szCs w:val="20"/>
              </w:rPr>
              <w:t>7</w:t>
            </w:r>
          </w:p>
        </w:tc>
        <w:tc>
          <w:tcPr>
            <w:tcW w:w="883"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23,81</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68,25</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7,94</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0</w:t>
            </w:r>
          </w:p>
        </w:tc>
        <w:tc>
          <w:tcPr>
            <w:tcW w:w="1454"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76,2</w:t>
            </w:r>
          </w:p>
        </w:tc>
        <w:tc>
          <w:tcPr>
            <w:tcW w:w="138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7,94</w:t>
            </w:r>
          </w:p>
        </w:tc>
      </w:tr>
      <w:tr w:rsidR="002B1F2A" w:rsidRPr="00935BB1" w:rsidTr="00904231">
        <w:trPr>
          <w:trHeight w:val="1"/>
          <w:jc w:val="center"/>
        </w:trPr>
        <w:tc>
          <w:tcPr>
            <w:tcW w:w="2514" w:type="dxa"/>
            <w:vMerge/>
            <w:tcBorders>
              <w:left w:val="single" w:sz="3" w:space="0" w:color="000000"/>
              <w:right w:val="single" w:sz="3" w:space="0" w:color="000000"/>
            </w:tcBorders>
            <w:shd w:val="clear" w:color="000000" w:fill="FFFFFF"/>
          </w:tcPr>
          <w:p w:rsidR="002B1F2A" w:rsidRPr="00935BB1" w:rsidRDefault="002B1F2A" w:rsidP="00904231">
            <w:pPr>
              <w:autoSpaceDE w:val="0"/>
              <w:autoSpaceDN w:val="0"/>
              <w:adjustRightInd w:val="0"/>
              <w:rPr>
                <w:sz w:val="20"/>
                <w:szCs w:val="20"/>
              </w:rPr>
            </w:pPr>
          </w:p>
        </w:tc>
        <w:tc>
          <w:tcPr>
            <w:tcW w:w="1118"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r w:rsidRPr="00935BB1">
              <w:rPr>
                <w:sz w:val="20"/>
                <w:szCs w:val="20"/>
              </w:rPr>
              <w:t>8</w:t>
            </w:r>
          </w:p>
        </w:tc>
        <w:tc>
          <w:tcPr>
            <w:tcW w:w="883"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23,73</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54,24</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13,56</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8,47</w:t>
            </w:r>
          </w:p>
        </w:tc>
        <w:tc>
          <w:tcPr>
            <w:tcW w:w="1454"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76,3</w:t>
            </w:r>
          </w:p>
        </w:tc>
        <w:tc>
          <w:tcPr>
            <w:tcW w:w="138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22</w:t>
            </w:r>
          </w:p>
        </w:tc>
      </w:tr>
      <w:tr w:rsidR="002B1F2A" w:rsidRPr="00935BB1" w:rsidTr="00904231">
        <w:trPr>
          <w:trHeight w:val="1"/>
          <w:jc w:val="center"/>
        </w:trPr>
        <w:tc>
          <w:tcPr>
            <w:tcW w:w="2514" w:type="dxa"/>
            <w:vMerge/>
            <w:tcBorders>
              <w:left w:val="single" w:sz="3" w:space="0" w:color="000000"/>
              <w:right w:val="single" w:sz="3" w:space="0" w:color="000000"/>
            </w:tcBorders>
            <w:shd w:val="clear" w:color="000000" w:fill="FFFFFF"/>
          </w:tcPr>
          <w:p w:rsidR="002B1F2A" w:rsidRPr="00935BB1" w:rsidRDefault="002B1F2A" w:rsidP="00904231">
            <w:pPr>
              <w:autoSpaceDE w:val="0"/>
              <w:autoSpaceDN w:val="0"/>
              <w:adjustRightInd w:val="0"/>
              <w:rPr>
                <w:sz w:val="20"/>
                <w:szCs w:val="20"/>
              </w:rPr>
            </w:pPr>
          </w:p>
        </w:tc>
        <w:tc>
          <w:tcPr>
            <w:tcW w:w="1118"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r w:rsidRPr="00935BB1">
              <w:rPr>
                <w:sz w:val="20"/>
                <w:szCs w:val="20"/>
              </w:rPr>
              <w:t>9</w:t>
            </w:r>
          </w:p>
        </w:tc>
        <w:tc>
          <w:tcPr>
            <w:tcW w:w="883"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35,94</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53,13</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9,38</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1,56</w:t>
            </w:r>
          </w:p>
        </w:tc>
        <w:tc>
          <w:tcPr>
            <w:tcW w:w="1454"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64,1</w:t>
            </w:r>
          </w:p>
        </w:tc>
        <w:tc>
          <w:tcPr>
            <w:tcW w:w="138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11</w:t>
            </w:r>
          </w:p>
        </w:tc>
      </w:tr>
      <w:tr w:rsidR="002B1F2A" w:rsidRPr="00935BB1" w:rsidTr="00904231">
        <w:trPr>
          <w:trHeight w:val="1"/>
          <w:jc w:val="center"/>
        </w:trPr>
        <w:tc>
          <w:tcPr>
            <w:tcW w:w="2514" w:type="dxa"/>
            <w:vMerge w:val="restart"/>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r w:rsidRPr="00935BB1">
              <w:rPr>
                <w:sz w:val="20"/>
                <w:szCs w:val="20"/>
              </w:rPr>
              <w:t>Русский язык</w:t>
            </w:r>
          </w:p>
        </w:tc>
        <w:tc>
          <w:tcPr>
            <w:tcW w:w="1118"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r w:rsidRPr="00935BB1">
              <w:rPr>
                <w:sz w:val="20"/>
                <w:szCs w:val="20"/>
              </w:rPr>
              <w:t>5</w:t>
            </w:r>
          </w:p>
        </w:tc>
        <w:tc>
          <w:tcPr>
            <w:tcW w:w="883"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10,94</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21,88</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56,25</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10,94</w:t>
            </w:r>
          </w:p>
        </w:tc>
        <w:tc>
          <w:tcPr>
            <w:tcW w:w="1454"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spacing w:before="120" w:after="120"/>
              <w:jc w:val="center"/>
              <w:rPr>
                <w:sz w:val="20"/>
                <w:szCs w:val="20"/>
              </w:rPr>
            </w:pPr>
            <w:r w:rsidRPr="00935BB1">
              <w:rPr>
                <w:sz w:val="20"/>
                <w:szCs w:val="20"/>
              </w:rPr>
              <w:t>89,06</w:t>
            </w:r>
          </w:p>
        </w:tc>
        <w:tc>
          <w:tcPr>
            <w:tcW w:w="138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spacing w:before="120" w:after="120"/>
              <w:jc w:val="center"/>
              <w:rPr>
                <w:sz w:val="20"/>
                <w:szCs w:val="20"/>
              </w:rPr>
            </w:pPr>
            <w:r w:rsidRPr="00935BB1">
              <w:rPr>
                <w:sz w:val="20"/>
                <w:szCs w:val="20"/>
              </w:rPr>
              <w:t>67,19</w:t>
            </w:r>
          </w:p>
        </w:tc>
      </w:tr>
      <w:tr w:rsidR="002B1F2A" w:rsidRPr="00935BB1" w:rsidTr="00904231">
        <w:trPr>
          <w:trHeight w:val="1"/>
          <w:jc w:val="center"/>
        </w:trPr>
        <w:tc>
          <w:tcPr>
            <w:tcW w:w="2514" w:type="dxa"/>
            <w:vMerge/>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p>
        </w:tc>
        <w:tc>
          <w:tcPr>
            <w:tcW w:w="1118"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r w:rsidRPr="00935BB1">
              <w:rPr>
                <w:sz w:val="20"/>
                <w:szCs w:val="20"/>
              </w:rPr>
              <w:t>6</w:t>
            </w:r>
          </w:p>
        </w:tc>
        <w:tc>
          <w:tcPr>
            <w:tcW w:w="883"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21,21</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39,39</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25,76</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13,64</w:t>
            </w:r>
          </w:p>
        </w:tc>
        <w:tc>
          <w:tcPr>
            <w:tcW w:w="1454"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78,8</w:t>
            </w:r>
          </w:p>
        </w:tc>
        <w:tc>
          <w:tcPr>
            <w:tcW w:w="138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39,4</w:t>
            </w:r>
          </w:p>
        </w:tc>
      </w:tr>
      <w:tr w:rsidR="002B1F2A" w:rsidRPr="00935BB1" w:rsidTr="00904231">
        <w:trPr>
          <w:trHeight w:val="1"/>
          <w:jc w:val="center"/>
        </w:trPr>
        <w:tc>
          <w:tcPr>
            <w:tcW w:w="2514" w:type="dxa"/>
            <w:vMerge/>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rPr>
                <w:sz w:val="20"/>
                <w:szCs w:val="20"/>
              </w:rPr>
            </w:pPr>
          </w:p>
        </w:tc>
        <w:tc>
          <w:tcPr>
            <w:tcW w:w="1118"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r w:rsidRPr="00935BB1">
              <w:rPr>
                <w:sz w:val="20"/>
                <w:szCs w:val="20"/>
              </w:rPr>
              <w:t>7</w:t>
            </w:r>
          </w:p>
        </w:tc>
        <w:tc>
          <w:tcPr>
            <w:tcW w:w="883"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24,56</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49,12</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22,81</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3,51</w:t>
            </w:r>
          </w:p>
        </w:tc>
        <w:tc>
          <w:tcPr>
            <w:tcW w:w="1454"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75,4</w:t>
            </w:r>
          </w:p>
        </w:tc>
        <w:tc>
          <w:tcPr>
            <w:tcW w:w="138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26,3</w:t>
            </w:r>
          </w:p>
        </w:tc>
      </w:tr>
      <w:tr w:rsidR="002B1F2A" w:rsidRPr="00935BB1" w:rsidTr="00904231">
        <w:trPr>
          <w:trHeight w:val="1"/>
          <w:jc w:val="center"/>
        </w:trPr>
        <w:tc>
          <w:tcPr>
            <w:tcW w:w="2514" w:type="dxa"/>
            <w:vMerge/>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rPr>
                <w:sz w:val="20"/>
                <w:szCs w:val="20"/>
              </w:rPr>
            </w:pPr>
          </w:p>
        </w:tc>
        <w:tc>
          <w:tcPr>
            <w:tcW w:w="1118"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r w:rsidRPr="00935BB1">
              <w:rPr>
                <w:sz w:val="20"/>
                <w:szCs w:val="20"/>
              </w:rPr>
              <w:t>8</w:t>
            </w:r>
          </w:p>
        </w:tc>
        <w:tc>
          <w:tcPr>
            <w:tcW w:w="883"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20</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43,64</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32,73</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3,64</w:t>
            </w:r>
          </w:p>
        </w:tc>
        <w:tc>
          <w:tcPr>
            <w:tcW w:w="1454"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80</w:t>
            </w:r>
          </w:p>
        </w:tc>
        <w:tc>
          <w:tcPr>
            <w:tcW w:w="138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36,4</w:t>
            </w:r>
          </w:p>
        </w:tc>
      </w:tr>
      <w:tr w:rsidR="002B1F2A" w:rsidRPr="00935BB1" w:rsidTr="00904231">
        <w:trPr>
          <w:trHeight w:val="1"/>
          <w:jc w:val="center"/>
        </w:trPr>
        <w:tc>
          <w:tcPr>
            <w:tcW w:w="2514" w:type="dxa"/>
            <w:vMerge/>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rPr>
                <w:sz w:val="20"/>
                <w:szCs w:val="20"/>
              </w:rPr>
            </w:pPr>
          </w:p>
        </w:tc>
        <w:tc>
          <w:tcPr>
            <w:tcW w:w="1118"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r w:rsidRPr="00935BB1">
              <w:rPr>
                <w:sz w:val="20"/>
                <w:szCs w:val="20"/>
              </w:rPr>
              <w:t>9</w:t>
            </w:r>
          </w:p>
        </w:tc>
        <w:tc>
          <w:tcPr>
            <w:tcW w:w="883"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22,58</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61,29</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16,13</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0</w:t>
            </w:r>
          </w:p>
        </w:tc>
        <w:tc>
          <w:tcPr>
            <w:tcW w:w="1454"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77,4</w:t>
            </w:r>
          </w:p>
        </w:tc>
        <w:tc>
          <w:tcPr>
            <w:tcW w:w="138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16,13</w:t>
            </w:r>
          </w:p>
        </w:tc>
      </w:tr>
      <w:tr w:rsidR="002B1F2A" w:rsidRPr="00935BB1" w:rsidTr="00904231">
        <w:trPr>
          <w:trHeight w:val="318"/>
          <w:jc w:val="center"/>
        </w:trPr>
        <w:tc>
          <w:tcPr>
            <w:tcW w:w="2514"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r w:rsidRPr="00935BB1">
              <w:rPr>
                <w:sz w:val="20"/>
                <w:szCs w:val="20"/>
              </w:rPr>
              <w:t>Окружающий мир</w:t>
            </w:r>
          </w:p>
        </w:tc>
        <w:tc>
          <w:tcPr>
            <w:tcW w:w="1118"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r w:rsidRPr="00935BB1">
              <w:rPr>
                <w:sz w:val="20"/>
                <w:szCs w:val="20"/>
              </w:rPr>
              <w:t>5 (4)</w:t>
            </w:r>
          </w:p>
        </w:tc>
        <w:tc>
          <w:tcPr>
            <w:tcW w:w="883"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4,48</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31,34</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58,21</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5,97</w:t>
            </w:r>
          </w:p>
        </w:tc>
        <w:tc>
          <w:tcPr>
            <w:tcW w:w="1454"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95,5</w:t>
            </w:r>
          </w:p>
        </w:tc>
        <w:tc>
          <w:tcPr>
            <w:tcW w:w="138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64,2</w:t>
            </w:r>
          </w:p>
        </w:tc>
      </w:tr>
      <w:tr w:rsidR="002B1F2A" w:rsidRPr="00935BB1" w:rsidTr="00904231">
        <w:trPr>
          <w:trHeight w:val="1"/>
          <w:jc w:val="center"/>
        </w:trPr>
        <w:tc>
          <w:tcPr>
            <w:tcW w:w="2514" w:type="dxa"/>
            <w:vMerge w:val="restart"/>
            <w:tcBorders>
              <w:top w:val="single" w:sz="3" w:space="0" w:color="000000"/>
              <w:left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r w:rsidRPr="00935BB1">
              <w:rPr>
                <w:sz w:val="20"/>
                <w:szCs w:val="20"/>
              </w:rPr>
              <w:t xml:space="preserve">Биология </w:t>
            </w:r>
          </w:p>
        </w:tc>
        <w:tc>
          <w:tcPr>
            <w:tcW w:w="1118"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r w:rsidRPr="00935BB1">
              <w:rPr>
                <w:sz w:val="20"/>
                <w:szCs w:val="20"/>
              </w:rPr>
              <w:t>6</w:t>
            </w:r>
          </w:p>
        </w:tc>
        <w:tc>
          <w:tcPr>
            <w:tcW w:w="883"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10,77</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38,46</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40</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10,77</w:t>
            </w:r>
          </w:p>
        </w:tc>
        <w:tc>
          <w:tcPr>
            <w:tcW w:w="1454"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89,2</w:t>
            </w:r>
          </w:p>
        </w:tc>
        <w:tc>
          <w:tcPr>
            <w:tcW w:w="138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50,8</w:t>
            </w:r>
          </w:p>
        </w:tc>
      </w:tr>
      <w:tr w:rsidR="002B1F2A" w:rsidRPr="00935BB1" w:rsidTr="00904231">
        <w:trPr>
          <w:trHeight w:val="1"/>
          <w:jc w:val="center"/>
        </w:trPr>
        <w:tc>
          <w:tcPr>
            <w:tcW w:w="2514" w:type="dxa"/>
            <w:vMerge/>
            <w:tcBorders>
              <w:left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p>
        </w:tc>
        <w:tc>
          <w:tcPr>
            <w:tcW w:w="1118"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r w:rsidRPr="00935BB1">
              <w:rPr>
                <w:sz w:val="20"/>
                <w:szCs w:val="20"/>
              </w:rPr>
              <w:t>7</w:t>
            </w:r>
          </w:p>
        </w:tc>
        <w:tc>
          <w:tcPr>
            <w:tcW w:w="883"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5</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50</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35</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10</w:t>
            </w:r>
          </w:p>
        </w:tc>
        <w:tc>
          <w:tcPr>
            <w:tcW w:w="1454"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95</w:t>
            </w:r>
          </w:p>
        </w:tc>
        <w:tc>
          <w:tcPr>
            <w:tcW w:w="138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35</w:t>
            </w:r>
          </w:p>
        </w:tc>
      </w:tr>
      <w:tr w:rsidR="002B1F2A" w:rsidRPr="00935BB1" w:rsidTr="00904231">
        <w:trPr>
          <w:trHeight w:val="1"/>
          <w:jc w:val="center"/>
        </w:trPr>
        <w:tc>
          <w:tcPr>
            <w:tcW w:w="2514" w:type="dxa"/>
            <w:vMerge/>
            <w:tcBorders>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rPr>
                <w:sz w:val="20"/>
                <w:szCs w:val="20"/>
              </w:rPr>
            </w:pPr>
          </w:p>
        </w:tc>
        <w:tc>
          <w:tcPr>
            <w:tcW w:w="1118"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r w:rsidRPr="00935BB1">
              <w:rPr>
                <w:sz w:val="20"/>
                <w:szCs w:val="20"/>
              </w:rPr>
              <w:t>9</w:t>
            </w:r>
          </w:p>
        </w:tc>
        <w:tc>
          <w:tcPr>
            <w:tcW w:w="883"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13,64</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63,64</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13,64</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9,09</w:t>
            </w:r>
          </w:p>
        </w:tc>
        <w:tc>
          <w:tcPr>
            <w:tcW w:w="1454"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86,4</w:t>
            </w:r>
          </w:p>
        </w:tc>
        <w:tc>
          <w:tcPr>
            <w:tcW w:w="138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22,73</w:t>
            </w:r>
          </w:p>
        </w:tc>
      </w:tr>
      <w:tr w:rsidR="002B1F2A" w:rsidRPr="00935BB1" w:rsidTr="00904231">
        <w:trPr>
          <w:trHeight w:val="1"/>
          <w:jc w:val="center"/>
        </w:trPr>
        <w:tc>
          <w:tcPr>
            <w:tcW w:w="2514" w:type="dxa"/>
            <w:vMerge w:val="restart"/>
            <w:tcBorders>
              <w:top w:val="single" w:sz="3" w:space="0" w:color="000000"/>
              <w:left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r w:rsidRPr="00935BB1">
              <w:rPr>
                <w:sz w:val="20"/>
                <w:szCs w:val="20"/>
              </w:rPr>
              <w:t>Физика</w:t>
            </w:r>
          </w:p>
        </w:tc>
        <w:tc>
          <w:tcPr>
            <w:tcW w:w="1118"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r w:rsidRPr="00935BB1">
              <w:rPr>
                <w:sz w:val="20"/>
                <w:szCs w:val="20"/>
              </w:rPr>
              <w:t>8 (7)</w:t>
            </w:r>
          </w:p>
        </w:tc>
        <w:tc>
          <w:tcPr>
            <w:tcW w:w="883"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19,05</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47,62</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23,81</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9,52</w:t>
            </w:r>
          </w:p>
        </w:tc>
        <w:tc>
          <w:tcPr>
            <w:tcW w:w="1454"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81</w:t>
            </w:r>
          </w:p>
        </w:tc>
        <w:tc>
          <w:tcPr>
            <w:tcW w:w="138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33,3</w:t>
            </w:r>
          </w:p>
        </w:tc>
      </w:tr>
      <w:tr w:rsidR="002B1F2A" w:rsidRPr="00935BB1" w:rsidTr="00904231">
        <w:trPr>
          <w:trHeight w:val="1"/>
          <w:jc w:val="center"/>
        </w:trPr>
        <w:tc>
          <w:tcPr>
            <w:tcW w:w="2514" w:type="dxa"/>
            <w:vMerge/>
            <w:tcBorders>
              <w:left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p>
        </w:tc>
        <w:tc>
          <w:tcPr>
            <w:tcW w:w="1118"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r w:rsidRPr="00935BB1">
              <w:rPr>
                <w:sz w:val="20"/>
                <w:szCs w:val="20"/>
              </w:rPr>
              <w:t>9 (8)</w:t>
            </w:r>
          </w:p>
        </w:tc>
        <w:tc>
          <w:tcPr>
            <w:tcW w:w="883"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22,73</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22,73</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40,91</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13,64</w:t>
            </w:r>
          </w:p>
        </w:tc>
        <w:tc>
          <w:tcPr>
            <w:tcW w:w="1454"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77,3</w:t>
            </w:r>
          </w:p>
        </w:tc>
        <w:tc>
          <w:tcPr>
            <w:tcW w:w="138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54,6</w:t>
            </w:r>
          </w:p>
        </w:tc>
      </w:tr>
      <w:tr w:rsidR="002B1F2A" w:rsidRPr="00935BB1" w:rsidTr="00904231">
        <w:trPr>
          <w:trHeight w:val="251"/>
          <w:jc w:val="center"/>
        </w:trPr>
        <w:tc>
          <w:tcPr>
            <w:tcW w:w="2514" w:type="dxa"/>
            <w:tcBorders>
              <w:top w:val="single" w:sz="3" w:space="0" w:color="000000"/>
              <w:left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r w:rsidRPr="00935BB1">
              <w:rPr>
                <w:sz w:val="20"/>
                <w:szCs w:val="20"/>
              </w:rPr>
              <w:t>Химия</w:t>
            </w:r>
          </w:p>
        </w:tc>
        <w:tc>
          <w:tcPr>
            <w:tcW w:w="1118"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r w:rsidRPr="00935BB1">
              <w:rPr>
                <w:sz w:val="20"/>
                <w:szCs w:val="20"/>
              </w:rPr>
              <w:t>9 (8)</w:t>
            </w:r>
          </w:p>
        </w:tc>
        <w:tc>
          <w:tcPr>
            <w:tcW w:w="883"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5</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15</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40</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40</w:t>
            </w:r>
          </w:p>
        </w:tc>
        <w:tc>
          <w:tcPr>
            <w:tcW w:w="1454"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95</w:t>
            </w:r>
          </w:p>
        </w:tc>
        <w:tc>
          <w:tcPr>
            <w:tcW w:w="138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80</w:t>
            </w:r>
          </w:p>
        </w:tc>
      </w:tr>
      <w:tr w:rsidR="002B1F2A" w:rsidRPr="00935BB1" w:rsidTr="00904231">
        <w:trPr>
          <w:trHeight w:val="1"/>
          <w:jc w:val="center"/>
        </w:trPr>
        <w:tc>
          <w:tcPr>
            <w:tcW w:w="2514" w:type="dxa"/>
            <w:vMerge w:val="restart"/>
            <w:tcBorders>
              <w:top w:val="single" w:sz="3" w:space="0" w:color="000000"/>
              <w:left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r w:rsidRPr="00935BB1">
              <w:rPr>
                <w:sz w:val="20"/>
                <w:szCs w:val="20"/>
              </w:rPr>
              <w:t xml:space="preserve">История </w:t>
            </w:r>
          </w:p>
        </w:tc>
        <w:tc>
          <w:tcPr>
            <w:tcW w:w="1118"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r w:rsidRPr="00935BB1">
              <w:rPr>
                <w:sz w:val="20"/>
                <w:szCs w:val="20"/>
              </w:rPr>
              <w:t>6</w:t>
            </w:r>
          </w:p>
        </w:tc>
        <w:tc>
          <w:tcPr>
            <w:tcW w:w="883"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14,06</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53,13</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25</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7,81</w:t>
            </w:r>
          </w:p>
        </w:tc>
        <w:tc>
          <w:tcPr>
            <w:tcW w:w="1454"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85,9</w:t>
            </w:r>
          </w:p>
        </w:tc>
        <w:tc>
          <w:tcPr>
            <w:tcW w:w="138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32,8</w:t>
            </w:r>
          </w:p>
        </w:tc>
      </w:tr>
      <w:tr w:rsidR="002B1F2A" w:rsidRPr="00935BB1" w:rsidTr="00904231">
        <w:trPr>
          <w:trHeight w:val="1"/>
          <w:jc w:val="center"/>
        </w:trPr>
        <w:tc>
          <w:tcPr>
            <w:tcW w:w="2514" w:type="dxa"/>
            <w:vMerge/>
            <w:tcBorders>
              <w:left w:val="single" w:sz="3" w:space="0" w:color="000000"/>
              <w:right w:val="single" w:sz="3" w:space="0" w:color="000000"/>
            </w:tcBorders>
            <w:shd w:val="clear" w:color="000000" w:fill="FFFFFF"/>
          </w:tcPr>
          <w:p w:rsidR="002B1F2A" w:rsidRPr="00935BB1" w:rsidRDefault="002B1F2A" w:rsidP="00904231">
            <w:pPr>
              <w:autoSpaceDE w:val="0"/>
              <w:autoSpaceDN w:val="0"/>
              <w:adjustRightInd w:val="0"/>
              <w:rPr>
                <w:sz w:val="20"/>
                <w:szCs w:val="20"/>
              </w:rPr>
            </w:pPr>
          </w:p>
        </w:tc>
        <w:tc>
          <w:tcPr>
            <w:tcW w:w="1118"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r w:rsidRPr="00935BB1">
              <w:rPr>
                <w:sz w:val="20"/>
                <w:szCs w:val="20"/>
              </w:rPr>
              <w:t>7</w:t>
            </w:r>
          </w:p>
        </w:tc>
        <w:tc>
          <w:tcPr>
            <w:tcW w:w="883"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11,11</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63,89</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22,22</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2,78</w:t>
            </w:r>
          </w:p>
        </w:tc>
        <w:tc>
          <w:tcPr>
            <w:tcW w:w="1454"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88,9</w:t>
            </w:r>
          </w:p>
        </w:tc>
        <w:tc>
          <w:tcPr>
            <w:tcW w:w="138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25</w:t>
            </w:r>
          </w:p>
        </w:tc>
      </w:tr>
      <w:tr w:rsidR="002B1F2A" w:rsidRPr="00935BB1" w:rsidTr="00904231">
        <w:trPr>
          <w:trHeight w:val="1"/>
          <w:jc w:val="center"/>
        </w:trPr>
        <w:tc>
          <w:tcPr>
            <w:tcW w:w="2514" w:type="dxa"/>
            <w:vMerge/>
            <w:tcBorders>
              <w:left w:val="single" w:sz="3" w:space="0" w:color="000000"/>
              <w:right w:val="single" w:sz="3" w:space="0" w:color="000000"/>
            </w:tcBorders>
            <w:shd w:val="clear" w:color="000000" w:fill="FFFFFF"/>
          </w:tcPr>
          <w:p w:rsidR="002B1F2A" w:rsidRPr="00935BB1" w:rsidRDefault="002B1F2A" w:rsidP="00904231">
            <w:pPr>
              <w:autoSpaceDE w:val="0"/>
              <w:autoSpaceDN w:val="0"/>
              <w:adjustRightInd w:val="0"/>
              <w:rPr>
                <w:sz w:val="20"/>
                <w:szCs w:val="20"/>
              </w:rPr>
            </w:pPr>
          </w:p>
        </w:tc>
        <w:tc>
          <w:tcPr>
            <w:tcW w:w="1118"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r w:rsidRPr="00935BB1">
              <w:rPr>
                <w:sz w:val="20"/>
                <w:szCs w:val="20"/>
              </w:rPr>
              <w:t>8</w:t>
            </w:r>
          </w:p>
        </w:tc>
        <w:tc>
          <w:tcPr>
            <w:tcW w:w="883"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11,11</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33,33</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27,78</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27,78</w:t>
            </w:r>
          </w:p>
        </w:tc>
        <w:tc>
          <w:tcPr>
            <w:tcW w:w="1454"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88,9</w:t>
            </w:r>
          </w:p>
        </w:tc>
        <w:tc>
          <w:tcPr>
            <w:tcW w:w="138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55,6</w:t>
            </w:r>
          </w:p>
        </w:tc>
      </w:tr>
      <w:tr w:rsidR="002B1F2A" w:rsidRPr="00935BB1" w:rsidTr="00904231">
        <w:trPr>
          <w:trHeight w:val="1"/>
          <w:jc w:val="center"/>
        </w:trPr>
        <w:tc>
          <w:tcPr>
            <w:tcW w:w="2514" w:type="dxa"/>
            <w:vMerge/>
            <w:tcBorders>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rPr>
                <w:sz w:val="20"/>
                <w:szCs w:val="20"/>
              </w:rPr>
            </w:pPr>
          </w:p>
        </w:tc>
        <w:tc>
          <w:tcPr>
            <w:tcW w:w="1118"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r w:rsidRPr="00935BB1">
              <w:rPr>
                <w:sz w:val="20"/>
                <w:szCs w:val="20"/>
              </w:rPr>
              <w:t>9</w:t>
            </w:r>
          </w:p>
        </w:tc>
        <w:tc>
          <w:tcPr>
            <w:tcW w:w="883"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10,53</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57,89</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26,32</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5,26</w:t>
            </w:r>
          </w:p>
        </w:tc>
        <w:tc>
          <w:tcPr>
            <w:tcW w:w="1454"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89,5</w:t>
            </w:r>
          </w:p>
        </w:tc>
        <w:tc>
          <w:tcPr>
            <w:tcW w:w="138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31,6</w:t>
            </w:r>
          </w:p>
        </w:tc>
      </w:tr>
      <w:tr w:rsidR="002B1F2A" w:rsidRPr="00935BB1" w:rsidTr="00904231">
        <w:trPr>
          <w:trHeight w:val="1"/>
          <w:jc w:val="center"/>
        </w:trPr>
        <w:tc>
          <w:tcPr>
            <w:tcW w:w="2514" w:type="dxa"/>
            <w:vMerge w:val="restart"/>
            <w:tcBorders>
              <w:top w:val="single" w:sz="3" w:space="0" w:color="000000"/>
              <w:left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r w:rsidRPr="00935BB1">
              <w:rPr>
                <w:sz w:val="20"/>
                <w:szCs w:val="20"/>
              </w:rPr>
              <w:t>География</w:t>
            </w:r>
          </w:p>
        </w:tc>
        <w:tc>
          <w:tcPr>
            <w:tcW w:w="1118"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r w:rsidRPr="00935BB1">
              <w:rPr>
                <w:sz w:val="20"/>
                <w:szCs w:val="20"/>
              </w:rPr>
              <w:t>7</w:t>
            </w:r>
          </w:p>
        </w:tc>
        <w:tc>
          <w:tcPr>
            <w:tcW w:w="883"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11,11</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47,22</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36,11</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5,56</w:t>
            </w:r>
          </w:p>
        </w:tc>
        <w:tc>
          <w:tcPr>
            <w:tcW w:w="1454"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88,9</w:t>
            </w:r>
          </w:p>
        </w:tc>
        <w:tc>
          <w:tcPr>
            <w:tcW w:w="138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41,67</w:t>
            </w:r>
          </w:p>
        </w:tc>
      </w:tr>
      <w:tr w:rsidR="002B1F2A" w:rsidRPr="00935BB1" w:rsidTr="00904231">
        <w:trPr>
          <w:trHeight w:val="1"/>
          <w:jc w:val="center"/>
        </w:trPr>
        <w:tc>
          <w:tcPr>
            <w:tcW w:w="2514" w:type="dxa"/>
            <w:vMerge/>
            <w:tcBorders>
              <w:left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p>
        </w:tc>
        <w:tc>
          <w:tcPr>
            <w:tcW w:w="1118"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r w:rsidRPr="00935BB1">
              <w:rPr>
                <w:sz w:val="20"/>
                <w:szCs w:val="20"/>
              </w:rPr>
              <w:t>8</w:t>
            </w:r>
          </w:p>
        </w:tc>
        <w:tc>
          <w:tcPr>
            <w:tcW w:w="883"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22,22</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77,78</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0</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0</w:t>
            </w:r>
          </w:p>
        </w:tc>
        <w:tc>
          <w:tcPr>
            <w:tcW w:w="1454"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77,8</w:t>
            </w:r>
          </w:p>
        </w:tc>
        <w:tc>
          <w:tcPr>
            <w:tcW w:w="138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0</w:t>
            </w:r>
          </w:p>
        </w:tc>
      </w:tr>
      <w:tr w:rsidR="002B1F2A" w:rsidRPr="00935BB1" w:rsidTr="00904231">
        <w:trPr>
          <w:trHeight w:val="1"/>
          <w:jc w:val="center"/>
        </w:trPr>
        <w:tc>
          <w:tcPr>
            <w:tcW w:w="2514" w:type="dxa"/>
            <w:vMerge/>
            <w:tcBorders>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p>
        </w:tc>
        <w:tc>
          <w:tcPr>
            <w:tcW w:w="1118"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r w:rsidRPr="00935BB1">
              <w:rPr>
                <w:sz w:val="20"/>
                <w:szCs w:val="20"/>
              </w:rPr>
              <w:t>9</w:t>
            </w:r>
          </w:p>
        </w:tc>
        <w:tc>
          <w:tcPr>
            <w:tcW w:w="883"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15</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50</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25</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10</w:t>
            </w:r>
          </w:p>
        </w:tc>
        <w:tc>
          <w:tcPr>
            <w:tcW w:w="1454"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85</w:t>
            </w:r>
          </w:p>
        </w:tc>
        <w:tc>
          <w:tcPr>
            <w:tcW w:w="138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35</w:t>
            </w:r>
          </w:p>
        </w:tc>
      </w:tr>
      <w:tr w:rsidR="002B1F2A" w:rsidRPr="00935BB1" w:rsidTr="00904231">
        <w:trPr>
          <w:trHeight w:val="1"/>
          <w:jc w:val="center"/>
        </w:trPr>
        <w:tc>
          <w:tcPr>
            <w:tcW w:w="2514" w:type="dxa"/>
            <w:vMerge w:val="restart"/>
            <w:tcBorders>
              <w:top w:val="single" w:sz="3" w:space="0" w:color="000000"/>
              <w:left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r w:rsidRPr="00935BB1">
              <w:rPr>
                <w:sz w:val="20"/>
                <w:szCs w:val="20"/>
              </w:rPr>
              <w:t>Обществознание</w:t>
            </w:r>
          </w:p>
        </w:tc>
        <w:tc>
          <w:tcPr>
            <w:tcW w:w="1118"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r w:rsidRPr="00935BB1">
              <w:rPr>
                <w:sz w:val="20"/>
                <w:szCs w:val="20"/>
              </w:rPr>
              <w:t>7</w:t>
            </w:r>
          </w:p>
        </w:tc>
        <w:tc>
          <w:tcPr>
            <w:tcW w:w="883"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4,55</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72,73</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22,73</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0</w:t>
            </w:r>
          </w:p>
        </w:tc>
        <w:tc>
          <w:tcPr>
            <w:tcW w:w="1454"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95,5</w:t>
            </w:r>
          </w:p>
        </w:tc>
        <w:tc>
          <w:tcPr>
            <w:tcW w:w="138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22,73</w:t>
            </w:r>
          </w:p>
        </w:tc>
      </w:tr>
      <w:tr w:rsidR="002B1F2A" w:rsidRPr="00935BB1" w:rsidTr="00904231">
        <w:trPr>
          <w:trHeight w:val="1"/>
          <w:jc w:val="center"/>
        </w:trPr>
        <w:tc>
          <w:tcPr>
            <w:tcW w:w="2514" w:type="dxa"/>
            <w:vMerge/>
            <w:tcBorders>
              <w:left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p>
        </w:tc>
        <w:tc>
          <w:tcPr>
            <w:tcW w:w="1118"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r w:rsidRPr="00935BB1">
              <w:rPr>
                <w:sz w:val="20"/>
                <w:szCs w:val="20"/>
              </w:rPr>
              <w:t>8</w:t>
            </w:r>
          </w:p>
        </w:tc>
        <w:tc>
          <w:tcPr>
            <w:tcW w:w="883"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34,21</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57,89</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5,26</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2,63</w:t>
            </w:r>
          </w:p>
        </w:tc>
        <w:tc>
          <w:tcPr>
            <w:tcW w:w="1454"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65,8</w:t>
            </w:r>
          </w:p>
        </w:tc>
        <w:tc>
          <w:tcPr>
            <w:tcW w:w="138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7,9</w:t>
            </w:r>
          </w:p>
        </w:tc>
      </w:tr>
      <w:tr w:rsidR="002B1F2A" w:rsidRPr="00935BB1" w:rsidTr="00904231">
        <w:trPr>
          <w:trHeight w:val="1"/>
          <w:jc w:val="center"/>
        </w:trPr>
        <w:tc>
          <w:tcPr>
            <w:tcW w:w="2514" w:type="dxa"/>
            <w:vMerge/>
            <w:tcBorders>
              <w:left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p>
        </w:tc>
        <w:tc>
          <w:tcPr>
            <w:tcW w:w="1118"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r w:rsidRPr="00935BB1">
              <w:rPr>
                <w:sz w:val="20"/>
                <w:szCs w:val="20"/>
              </w:rPr>
              <w:t>9</w:t>
            </w:r>
          </w:p>
        </w:tc>
        <w:tc>
          <w:tcPr>
            <w:tcW w:w="883"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40</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55</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5</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0</w:t>
            </w:r>
          </w:p>
        </w:tc>
        <w:tc>
          <w:tcPr>
            <w:tcW w:w="1454"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60</w:t>
            </w:r>
          </w:p>
        </w:tc>
        <w:tc>
          <w:tcPr>
            <w:tcW w:w="138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5</w:t>
            </w:r>
          </w:p>
        </w:tc>
      </w:tr>
      <w:tr w:rsidR="002B1F2A" w:rsidRPr="00935BB1" w:rsidTr="00904231">
        <w:trPr>
          <w:trHeight w:val="1"/>
          <w:jc w:val="center"/>
        </w:trPr>
        <w:tc>
          <w:tcPr>
            <w:tcW w:w="2514"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r w:rsidRPr="00935BB1">
              <w:rPr>
                <w:sz w:val="20"/>
                <w:szCs w:val="20"/>
              </w:rPr>
              <w:t>Английский язык</w:t>
            </w:r>
          </w:p>
        </w:tc>
        <w:tc>
          <w:tcPr>
            <w:tcW w:w="1118"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autoSpaceDE w:val="0"/>
              <w:autoSpaceDN w:val="0"/>
              <w:adjustRightInd w:val="0"/>
              <w:jc w:val="center"/>
              <w:rPr>
                <w:sz w:val="20"/>
                <w:szCs w:val="20"/>
              </w:rPr>
            </w:pPr>
            <w:r w:rsidRPr="00935BB1">
              <w:rPr>
                <w:sz w:val="20"/>
                <w:szCs w:val="20"/>
              </w:rPr>
              <w:t>8 (7)</w:t>
            </w:r>
          </w:p>
        </w:tc>
        <w:tc>
          <w:tcPr>
            <w:tcW w:w="883"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15,52</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51,72</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29,31</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color w:val="000000"/>
                <w:sz w:val="20"/>
                <w:szCs w:val="20"/>
              </w:rPr>
            </w:pPr>
            <w:r w:rsidRPr="00935BB1">
              <w:rPr>
                <w:color w:val="000000"/>
                <w:sz w:val="20"/>
                <w:szCs w:val="20"/>
              </w:rPr>
              <w:t>3,45</w:t>
            </w:r>
          </w:p>
        </w:tc>
        <w:tc>
          <w:tcPr>
            <w:tcW w:w="1454"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84,5</w:t>
            </w:r>
          </w:p>
        </w:tc>
        <w:tc>
          <w:tcPr>
            <w:tcW w:w="1381" w:type="dxa"/>
            <w:tcBorders>
              <w:top w:val="single" w:sz="3" w:space="0" w:color="000000"/>
              <w:left w:val="single" w:sz="3" w:space="0" w:color="000000"/>
              <w:bottom w:val="single" w:sz="3" w:space="0" w:color="000000"/>
              <w:right w:val="single" w:sz="3" w:space="0" w:color="000000"/>
            </w:tcBorders>
            <w:shd w:val="clear" w:color="000000" w:fill="FFFFFF"/>
          </w:tcPr>
          <w:p w:rsidR="002B1F2A" w:rsidRPr="00935BB1" w:rsidRDefault="002B1F2A" w:rsidP="00904231">
            <w:pPr>
              <w:jc w:val="center"/>
              <w:rPr>
                <w:sz w:val="20"/>
                <w:szCs w:val="20"/>
              </w:rPr>
            </w:pPr>
            <w:r w:rsidRPr="00935BB1">
              <w:rPr>
                <w:sz w:val="20"/>
                <w:szCs w:val="20"/>
              </w:rPr>
              <w:t>32,8</w:t>
            </w:r>
          </w:p>
        </w:tc>
      </w:tr>
    </w:tbl>
    <w:p w:rsidR="004E4B7D" w:rsidRDefault="004E4B7D" w:rsidP="002B1F2A">
      <w:pPr>
        <w:pStyle w:val="a3"/>
        <w:spacing w:before="30" w:beforeAutospacing="0" w:after="30" w:afterAutospacing="0"/>
        <w:jc w:val="both"/>
        <w:rPr>
          <w:b/>
        </w:rPr>
      </w:pPr>
    </w:p>
    <w:p w:rsidR="002B1F2A" w:rsidRPr="00796097" w:rsidRDefault="002B1F2A" w:rsidP="002B1F2A">
      <w:pPr>
        <w:pStyle w:val="a3"/>
        <w:spacing w:before="30" w:beforeAutospacing="0" w:after="30" w:afterAutospacing="0"/>
        <w:jc w:val="both"/>
        <w:rPr>
          <w:b/>
        </w:rPr>
      </w:pPr>
      <w:r w:rsidRPr="00796097">
        <w:rPr>
          <w:b/>
        </w:rPr>
        <w:t>5. Востребованность выпускников.</w:t>
      </w:r>
    </w:p>
    <w:p w:rsidR="004E4B7D" w:rsidRDefault="004E4B7D" w:rsidP="002B1F2A">
      <w:pPr>
        <w:rPr>
          <w:b/>
        </w:rPr>
      </w:pPr>
    </w:p>
    <w:p w:rsidR="002B1F2A" w:rsidRPr="00796097" w:rsidRDefault="002B1F2A" w:rsidP="002B1F2A">
      <w:pPr>
        <w:rPr>
          <w:b/>
        </w:rPr>
      </w:pPr>
      <w:r w:rsidRPr="00796097">
        <w:rPr>
          <w:b/>
        </w:rPr>
        <w:t>В следующих таблицах представлено распределение выпускников 9,11 классов в 2021 году.</w:t>
      </w:r>
    </w:p>
    <w:p w:rsidR="004E4B7D" w:rsidRDefault="004E4B7D" w:rsidP="002B1F2A">
      <w:pPr>
        <w:rPr>
          <w:b/>
        </w:rPr>
      </w:pPr>
    </w:p>
    <w:p w:rsidR="004E4B7D" w:rsidRDefault="004E4B7D" w:rsidP="002B1F2A">
      <w:pPr>
        <w:rPr>
          <w:b/>
        </w:rPr>
      </w:pPr>
    </w:p>
    <w:p w:rsidR="004E4B7D" w:rsidRDefault="004E4B7D" w:rsidP="002B1F2A">
      <w:pPr>
        <w:rPr>
          <w:b/>
        </w:rPr>
      </w:pPr>
    </w:p>
    <w:p w:rsidR="002B1F2A" w:rsidRPr="00796097" w:rsidRDefault="002B1F2A" w:rsidP="002B1F2A">
      <w:pPr>
        <w:rPr>
          <w:b/>
        </w:rPr>
      </w:pPr>
      <w:r w:rsidRPr="00796097">
        <w:rPr>
          <w:b/>
        </w:rPr>
        <w:t>Распределение выпускников 9-х классов МОУ СШ №3 в 2022 году</w:t>
      </w:r>
    </w:p>
    <w:p w:rsidR="002B1F2A" w:rsidRPr="00796097" w:rsidRDefault="002B1F2A" w:rsidP="002B1F2A"/>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11"/>
        <w:gridCol w:w="2791"/>
        <w:gridCol w:w="1794"/>
        <w:gridCol w:w="2593"/>
      </w:tblGrid>
      <w:tr w:rsidR="002B1F2A" w:rsidRPr="002C26CB" w:rsidTr="00904231">
        <w:trPr>
          <w:trHeight w:val="546"/>
        </w:trPr>
        <w:tc>
          <w:tcPr>
            <w:tcW w:w="2711" w:type="dxa"/>
          </w:tcPr>
          <w:p w:rsidR="002B1F2A" w:rsidRPr="006131C4" w:rsidRDefault="002B1F2A" w:rsidP="00904231">
            <w:pPr>
              <w:rPr>
                <w:sz w:val="23"/>
                <w:szCs w:val="23"/>
              </w:rPr>
            </w:pPr>
            <w:r w:rsidRPr="006131C4">
              <w:rPr>
                <w:sz w:val="23"/>
                <w:szCs w:val="23"/>
              </w:rPr>
              <w:t>Всего выпускников</w:t>
            </w:r>
          </w:p>
        </w:tc>
        <w:tc>
          <w:tcPr>
            <w:tcW w:w="2791" w:type="dxa"/>
          </w:tcPr>
          <w:p w:rsidR="002B1F2A" w:rsidRPr="006131C4" w:rsidRDefault="002B1F2A" w:rsidP="00904231">
            <w:pPr>
              <w:rPr>
                <w:sz w:val="23"/>
                <w:szCs w:val="23"/>
              </w:rPr>
            </w:pPr>
            <w:r w:rsidRPr="006131C4">
              <w:rPr>
                <w:sz w:val="23"/>
                <w:szCs w:val="23"/>
              </w:rPr>
              <w:t>10-11 класс</w:t>
            </w:r>
          </w:p>
        </w:tc>
        <w:tc>
          <w:tcPr>
            <w:tcW w:w="1794" w:type="dxa"/>
          </w:tcPr>
          <w:p w:rsidR="002B1F2A" w:rsidRPr="006131C4" w:rsidRDefault="002B1F2A" w:rsidP="00904231">
            <w:pPr>
              <w:rPr>
                <w:sz w:val="23"/>
                <w:szCs w:val="23"/>
              </w:rPr>
            </w:pPr>
            <w:r w:rsidRPr="006131C4">
              <w:rPr>
                <w:sz w:val="23"/>
                <w:szCs w:val="23"/>
              </w:rPr>
              <w:t>СПО</w:t>
            </w:r>
          </w:p>
        </w:tc>
        <w:tc>
          <w:tcPr>
            <w:tcW w:w="2593" w:type="dxa"/>
          </w:tcPr>
          <w:p w:rsidR="002B1F2A" w:rsidRPr="006131C4" w:rsidRDefault="002B1F2A" w:rsidP="00904231">
            <w:pPr>
              <w:rPr>
                <w:sz w:val="23"/>
                <w:szCs w:val="23"/>
              </w:rPr>
            </w:pPr>
            <w:r w:rsidRPr="006131C4">
              <w:rPr>
                <w:sz w:val="23"/>
                <w:szCs w:val="23"/>
              </w:rPr>
              <w:t>Работа</w:t>
            </w:r>
          </w:p>
        </w:tc>
      </w:tr>
      <w:tr w:rsidR="002B1F2A" w:rsidRPr="002C26CB" w:rsidTr="00904231">
        <w:trPr>
          <w:trHeight w:val="273"/>
        </w:trPr>
        <w:tc>
          <w:tcPr>
            <w:tcW w:w="2711" w:type="dxa"/>
          </w:tcPr>
          <w:p w:rsidR="002B1F2A" w:rsidRPr="006131C4" w:rsidRDefault="002B1F2A" w:rsidP="00904231">
            <w:pPr>
              <w:rPr>
                <w:sz w:val="23"/>
                <w:szCs w:val="23"/>
              </w:rPr>
            </w:pPr>
            <w:r>
              <w:rPr>
                <w:sz w:val="23"/>
                <w:szCs w:val="23"/>
              </w:rPr>
              <w:t>71</w:t>
            </w:r>
          </w:p>
        </w:tc>
        <w:tc>
          <w:tcPr>
            <w:tcW w:w="2791" w:type="dxa"/>
          </w:tcPr>
          <w:p w:rsidR="002B1F2A" w:rsidRPr="006131C4" w:rsidRDefault="002B1F2A" w:rsidP="00904231">
            <w:pPr>
              <w:rPr>
                <w:sz w:val="23"/>
                <w:szCs w:val="23"/>
              </w:rPr>
            </w:pPr>
            <w:r>
              <w:rPr>
                <w:sz w:val="23"/>
                <w:szCs w:val="23"/>
              </w:rPr>
              <w:t>26</w:t>
            </w:r>
          </w:p>
        </w:tc>
        <w:tc>
          <w:tcPr>
            <w:tcW w:w="1794" w:type="dxa"/>
          </w:tcPr>
          <w:p w:rsidR="002B1F2A" w:rsidRPr="006131C4" w:rsidRDefault="002B1F2A" w:rsidP="00904231">
            <w:pPr>
              <w:rPr>
                <w:sz w:val="23"/>
                <w:szCs w:val="23"/>
              </w:rPr>
            </w:pPr>
            <w:r>
              <w:rPr>
                <w:sz w:val="23"/>
                <w:szCs w:val="23"/>
              </w:rPr>
              <w:t>44</w:t>
            </w:r>
          </w:p>
        </w:tc>
        <w:tc>
          <w:tcPr>
            <w:tcW w:w="2593" w:type="dxa"/>
          </w:tcPr>
          <w:p w:rsidR="002B1F2A" w:rsidRPr="006131C4" w:rsidRDefault="002B1F2A" w:rsidP="00904231">
            <w:pPr>
              <w:rPr>
                <w:sz w:val="23"/>
                <w:szCs w:val="23"/>
              </w:rPr>
            </w:pPr>
            <w:r>
              <w:rPr>
                <w:sz w:val="23"/>
                <w:szCs w:val="23"/>
              </w:rPr>
              <w:t>1</w:t>
            </w:r>
          </w:p>
        </w:tc>
      </w:tr>
    </w:tbl>
    <w:p w:rsidR="002B1F2A" w:rsidRPr="00796097" w:rsidRDefault="002B1F2A" w:rsidP="002B1F2A">
      <w:pPr>
        <w:jc w:val="both"/>
      </w:pPr>
      <w:r w:rsidRPr="00796097">
        <w:t>26 выпускников 9-х классов (36,6</w:t>
      </w:r>
      <w:proofErr w:type="gramStart"/>
      <w:r w:rsidRPr="00796097">
        <w:t>%)  продолжили</w:t>
      </w:r>
      <w:proofErr w:type="gramEnd"/>
      <w:r w:rsidRPr="00796097">
        <w:t xml:space="preserve"> обучение в 10 классе, в том числе 25 в нашей школе. 44 (62%) получают среднее профессиональное образование. </w:t>
      </w:r>
      <w:proofErr w:type="gramStart"/>
      <w:r w:rsidRPr="00796097">
        <w:t>1  выпускник</w:t>
      </w:r>
      <w:proofErr w:type="gramEnd"/>
      <w:r w:rsidRPr="00796097">
        <w:t xml:space="preserve"> работает.</w:t>
      </w:r>
    </w:p>
    <w:p w:rsidR="002B1F2A" w:rsidRPr="00796097" w:rsidRDefault="002B1F2A" w:rsidP="002B1F2A">
      <w:pPr>
        <w:rPr>
          <w:b/>
        </w:rPr>
      </w:pPr>
      <w:r w:rsidRPr="00796097">
        <w:rPr>
          <w:b/>
        </w:rPr>
        <w:t>Распределение выпускников 11-х классов МОУ СШ №</w:t>
      </w:r>
      <w:proofErr w:type="gramStart"/>
      <w:r w:rsidRPr="00796097">
        <w:rPr>
          <w:b/>
        </w:rPr>
        <w:t>3  в</w:t>
      </w:r>
      <w:proofErr w:type="gramEnd"/>
      <w:r w:rsidRPr="00796097">
        <w:rPr>
          <w:b/>
        </w:rPr>
        <w:t xml:space="preserve">  2022 году</w:t>
      </w:r>
    </w:p>
    <w:p w:rsidR="002B1F2A" w:rsidRPr="002C26CB" w:rsidRDefault="002B1F2A" w:rsidP="002B1F2A">
      <w:pPr>
        <w:rPr>
          <w:b/>
          <w:sz w:val="23"/>
          <w:szCs w:val="23"/>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57"/>
        <w:gridCol w:w="1332"/>
        <w:gridCol w:w="1554"/>
        <w:gridCol w:w="1332"/>
        <w:gridCol w:w="2219"/>
        <w:gridCol w:w="2395"/>
      </w:tblGrid>
      <w:tr w:rsidR="002B1F2A" w:rsidRPr="002C26CB" w:rsidTr="00904231">
        <w:trPr>
          <w:trHeight w:val="724"/>
        </w:trPr>
        <w:tc>
          <w:tcPr>
            <w:tcW w:w="1057" w:type="dxa"/>
            <w:vMerge w:val="restart"/>
          </w:tcPr>
          <w:p w:rsidR="002B1F2A" w:rsidRPr="006131C4" w:rsidRDefault="002B1F2A" w:rsidP="00904231">
            <w:pPr>
              <w:rPr>
                <w:sz w:val="23"/>
                <w:szCs w:val="23"/>
              </w:rPr>
            </w:pPr>
          </w:p>
          <w:p w:rsidR="002B1F2A" w:rsidRPr="006131C4" w:rsidRDefault="002B1F2A" w:rsidP="00904231">
            <w:pPr>
              <w:rPr>
                <w:sz w:val="23"/>
                <w:szCs w:val="23"/>
              </w:rPr>
            </w:pPr>
            <w:r w:rsidRPr="006131C4">
              <w:rPr>
                <w:sz w:val="23"/>
                <w:szCs w:val="23"/>
              </w:rPr>
              <w:t>Всего выпускников</w:t>
            </w:r>
          </w:p>
          <w:p w:rsidR="002B1F2A" w:rsidRPr="006131C4" w:rsidRDefault="002B1F2A" w:rsidP="00904231">
            <w:pPr>
              <w:rPr>
                <w:sz w:val="23"/>
                <w:szCs w:val="23"/>
              </w:rPr>
            </w:pPr>
          </w:p>
        </w:tc>
        <w:tc>
          <w:tcPr>
            <w:tcW w:w="2886" w:type="dxa"/>
            <w:gridSpan w:val="2"/>
          </w:tcPr>
          <w:p w:rsidR="002B1F2A" w:rsidRPr="006131C4" w:rsidRDefault="002B1F2A" w:rsidP="00904231">
            <w:pPr>
              <w:rPr>
                <w:sz w:val="23"/>
                <w:szCs w:val="23"/>
              </w:rPr>
            </w:pPr>
            <w:r w:rsidRPr="006131C4">
              <w:rPr>
                <w:sz w:val="23"/>
                <w:szCs w:val="23"/>
              </w:rPr>
              <w:t>ВУЗ</w:t>
            </w:r>
          </w:p>
        </w:tc>
        <w:tc>
          <w:tcPr>
            <w:tcW w:w="3551" w:type="dxa"/>
            <w:gridSpan w:val="2"/>
          </w:tcPr>
          <w:p w:rsidR="002B1F2A" w:rsidRPr="006131C4" w:rsidRDefault="002B1F2A" w:rsidP="00904231">
            <w:pPr>
              <w:rPr>
                <w:sz w:val="23"/>
                <w:szCs w:val="23"/>
              </w:rPr>
            </w:pPr>
            <w:r w:rsidRPr="006131C4">
              <w:rPr>
                <w:sz w:val="23"/>
                <w:szCs w:val="23"/>
              </w:rPr>
              <w:t>СПО</w:t>
            </w:r>
          </w:p>
        </w:tc>
        <w:tc>
          <w:tcPr>
            <w:tcW w:w="2395" w:type="dxa"/>
          </w:tcPr>
          <w:p w:rsidR="002B1F2A" w:rsidRPr="006131C4" w:rsidRDefault="002B1F2A" w:rsidP="00904231">
            <w:pPr>
              <w:rPr>
                <w:sz w:val="23"/>
                <w:szCs w:val="23"/>
              </w:rPr>
            </w:pPr>
            <w:r>
              <w:rPr>
                <w:sz w:val="23"/>
                <w:szCs w:val="23"/>
              </w:rPr>
              <w:t>Армия</w:t>
            </w:r>
          </w:p>
        </w:tc>
      </w:tr>
      <w:tr w:rsidR="002B1F2A" w:rsidRPr="002C26CB" w:rsidTr="00904231">
        <w:trPr>
          <w:trHeight w:val="612"/>
        </w:trPr>
        <w:tc>
          <w:tcPr>
            <w:tcW w:w="1057" w:type="dxa"/>
            <w:vMerge/>
          </w:tcPr>
          <w:p w:rsidR="002B1F2A" w:rsidRPr="006131C4" w:rsidRDefault="002B1F2A" w:rsidP="00904231">
            <w:pPr>
              <w:rPr>
                <w:sz w:val="23"/>
                <w:szCs w:val="23"/>
              </w:rPr>
            </w:pPr>
          </w:p>
        </w:tc>
        <w:tc>
          <w:tcPr>
            <w:tcW w:w="1332" w:type="dxa"/>
          </w:tcPr>
          <w:p w:rsidR="002B1F2A" w:rsidRPr="006131C4" w:rsidRDefault="002B1F2A" w:rsidP="00904231">
            <w:pPr>
              <w:rPr>
                <w:sz w:val="23"/>
                <w:szCs w:val="23"/>
              </w:rPr>
            </w:pPr>
            <w:r w:rsidRPr="006131C4">
              <w:rPr>
                <w:sz w:val="23"/>
                <w:szCs w:val="23"/>
              </w:rPr>
              <w:t>Всего</w:t>
            </w:r>
          </w:p>
        </w:tc>
        <w:tc>
          <w:tcPr>
            <w:tcW w:w="1554" w:type="dxa"/>
          </w:tcPr>
          <w:p w:rsidR="002B1F2A" w:rsidRPr="006131C4" w:rsidRDefault="002B1F2A" w:rsidP="00904231">
            <w:pPr>
              <w:rPr>
                <w:sz w:val="23"/>
                <w:szCs w:val="23"/>
              </w:rPr>
            </w:pPr>
            <w:r w:rsidRPr="006131C4">
              <w:rPr>
                <w:sz w:val="23"/>
                <w:szCs w:val="23"/>
              </w:rPr>
              <w:t>В т.ч. в Ивановские ВУЗы</w:t>
            </w:r>
          </w:p>
        </w:tc>
        <w:tc>
          <w:tcPr>
            <w:tcW w:w="1332" w:type="dxa"/>
          </w:tcPr>
          <w:p w:rsidR="002B1F2A" w:rsidRPr="006131C4" w:rsidRDefault="002B1F2A" w:rsidP="00904231">
            <w:pPr>
              <w:rPr>
                <w:sz w:val="23"/>
                <w:szCs w:val="23"/>
              </w:rPr>
            </w:pPr>
            <w:r w:rsidRPr="006131C4">
              <w:rPr>
                <w:sz w:val="23"/>
                <w:szCs w:val="23"/>
              </w:rPr>
              <w:t>Всего</w:t>
            </w:r>
          </w:p>
        </w:tc>
        <w:tc>
          <w:tcPr>
            <w:tcW w:w="2219" w:type="dxa"/>
          </w:tcPr>
          <w:p w:rsidR="002B1F2A" w:rsidRPr="006131C4" w:rsidRDefault="002B1F2A" w:rsidP="00904231">
            <w:pPr>
              <w:rPr>
                <w:sz w:val="23"/>
                <w:szCs w:val="23"/>
              </w:rPr>
            </w:pPr>
            <w:r w:rsidRPr="006131C4">
              <w:rPr>
                <w:sz w:val="23"/>
                <w:szCs w:val="23"/>
              </w:rPr>
              <w:t>В т.ч. в Ивановские СПО</w:t>
            </w:r>
          </w:p>
        </w:tc>
        <w:tc>
          <w:tcPr>
            <w:tcW w:w="2395" w:type="dxa"/>
          </w:tcPr>
          <w:p w:rsidR="002B1F2A" w:rsidRPr="006131C4" w:rsidRDefault="002B1F2A" w:rsidP="00904231">
            <w:pPr>
              <w:rPr>
                <w:sz w:val="23"/>
                <w:szCs w:val="23"/>
              </w:rPr>
            </w:pPr>
          </w:p>
        </w:tc>
      </w:tr>
      <w:tr w:rsidR="002B1F2A" w:rsidRPr="002C26CB" w:rsidTr="00904231">
        <w:trPr>
          <w:trHeight w:val="612"/>
        </w:trPr>
        <w:tc>
          <w:tcPr>
            <w:tcW w:w="1057" w:type="dxa"/>
          </w:tcPr>
          <w:p w:rsidR="002B1F2A" w:rsidRPr="006131C4" w:rsidRDefault="002B1F2A" w:rsidP="00904231">
            <w:pPr>
              <w:rPr>
                <w:sz w:val="23"/>
                <w:szCs w:val="23"/>
              </w:rPr>
            </w:pPr>
            <w:r>
              <w:rPr>
                <w:sz w:val="23"/>
                <w:szCs w:val="23"/>
              </w:rPr>
              <w:t>28</w:t>
            </w:r>
          </w:p>
        </w:tc>
        <w:tc>
          <w:tcPr>
            <w:tcW w:w="1332" w:type="dxa"/>
          </w:tcPr>
          <w:p w:rsidR="002B1F2A" w:rsidRPr="00F1292E" w:rsidRDefault="002B1F2A" w:rsidP="00904231">
            <w:pPr>
              <w:rPr>
                <w:sz w:val="23"/>
                <w:szCs w:val="23"/>
              </w:rPr>
            </w:pPr>
            <w:r>
              <w:rPr>
                <w:sz w:val="23"/>
                <w:szCs w:val="23"/>
              </w:rPr>
              <w:t>17</w:t>
            </w:r>
          </w:p>
        </w:tc>
        <w:tc>
          <w:tcPr>
            <w:tcW w:w="1554" w:type="dxa"/>
          </w:tcPr>
          <w:p w:rsidR="002B1F2A" w:rsidRPr="00F1292E" w:rsidRDefault="002B1F2A" w:rsidP="00904231">
            <w:pPr>
              <w:rPr>
                <w:sz w:val="23"/>
                <w:szCs w:val="23"/>
              </w:rPr>
            </w:pPr>
            <w:r>
              <w:rPr>
                <w:sz w:val="23"/>
                <w:szCs w:val="23"/>
              </w:rPr>
              <w:t>16</w:t>
            </w:r>
          </w:p>
        </w:tc>
        <w:tc>
          <w:tcPr>
            <w:tcW w:w="1332" w:type="dxa"/>
          </w:tcPr>
          <w:p w:rsidR="002B1F2A" w:rsidRPr="00F1292E" w:rsidRDefault="002B1F2A" w:rsidP="00904231">
            <w:pPr>
              <w:rPr>
                <w:sz w:val="23"/>
                <w:szCs w:val="23"/>
              </w:rPr>
            </w:pPr>
            <w:r>
              <w:rPr>
                <w:sz w:val="23"/>
                <w:szCs w:val="23"/>
              </w:rPr>
              <w:t>10</w:t>
            </w:r>
          </w:p>
        </w:tc>
        <w:tc>
          <w:tcPr>
            <w:tcW w:w="2219" w:type="dxa"/>
          </w:tcPr>
          <w:p w:rsidR="002B1F2A" w:rsidRPr="00F1292E" w:rsidRDefault="002B1F2A" w:rsidP="00904231">
            <w:pPr>
              <w:rPr>
                <w:sz w:val="23"/>
                <w:szCs w:val="23"/>
              </w:rPr>
            </w:pPr>
            <w:r>
              <w:rPr>
                <w:sz w:val="23"/>
                <w:szCs w:val="23"/>
              </w:rPr>
              <w:t>10</w:t>
            </w:r>
          </w:p>
        </w:tc>
        <w:tc>
          <w:tcPr>
            <w:tcW w:w="2395" w:type="dxa"/>
          </w:tcPr>
          <w:p w:rsidR="002B1F2A" w:rsidRPr="00F1292E" w:rsidRDefault="002B1F2A" w:rsidP="00904231">
            <w:pPr>
              <w:rPr>
                <w:sz w:val="23"/>
                <w:szCs w:val="23"/>
              </w:rPr>
            </w:pPr>
            <w:r>
              <w:rPr>
                <w:sz w:val="23"/>
                <w:szCs w:val="23"/>
              </w:rPr>
              <w:t>1</w:t>
            </w:r>
          </w:p>
        </w:tc>
      </w:tr>
    </w:tbl>
    <w:p w:rsidR="002B1F2A" w:rsidRPr="004E4B7D" w:rsidRDefault="002B1F2A" w:rsidP="002B1F2A">
      <w:pPr>
        <w:jc w:val="both"/>
      </w:pPr>
      <w:r w:rsidRPr="004E4B7D">
        <w:t>96,4% выпускников продолжили обучение, 60,7 % из них получают высшее образование, 35,7 % среднее профессиональное. Выпускники школы востребованы в образовательном пространстве.</w:t>
      </w:r>
    </w:p>
    <w:p w:rsidR="002B1F2A" w:rsidRPr="004E4B7D" w:rsidRDefault="002B1F2A" w:rsidP="002B1F2A">
      <w:pPr>
        <w:pStyle w:val="a3"/>
        <w:spacing w:before="30" w:beforeAutospacing="0" w:after="30" w:afterAutospacing="0"/>
        <w:jc w:val="both"/>
        <w:rPr>
          <w:b/>
        </w:rPr>
      </w:pPr>
      <w:r w:rsidRPr="004E4B7D">
        <w:rPr>
          <w:b/>
        </w:rPr>
        <w:t>6. Внутренняя система оценки качества образования.</w:t>
      </w:r>
    </w:p>
    <w:p w:rsidR="002B1F2A" w:rsidRPr="004E4B7D" w:rsidRDefault="002B1F2A" w:rsidP="002B1F2A">
      <w:pPr>
        <w:widowControl w:val="0"/>
        <w:tabs>
          <w:tab w:val="left" w:pos="600"/>
        </w:tabs>
        <w:jc w:val="both"/>
      </w:pPr>
      <w:r w:rsidRPr="004E4B7D">
        <w:rPr>
          <w:color w:val="000000"/>
        </w:rPr>
        <w:t>Исходя из анализа реализации плана внутренней системы оценки качества образования в 2021-</w:t>
      </w:r>
      <w:proofErr w:type="gramStart"/>
      <w:r w:rsidRPr="004E4B7D">
        <w:rPr>
          <w:color w:val="000000"/>
        </w:rPr>
        <w:t>2022  учебном</w:t>
      </w:r>
      <w:proofErr w:type="gramEnd"/>
      <w:r w:rsidRPr="004E4B7D">
        <w:rPr>
          <w:color w:val="000000"/>
        </w:rPr>
        <w:t xml:space="preserve"> году была  определена основная </w:t>
      </w:r>
      <w:r w:rsidRPr="004E4B7D">
        <w:rPr>
          <w:b/>
          <w:color w:val="000000"/>
        </w:rPr>
        <w:t>ц</w:t>
      </w:r>
      <w:r w:rsidRPr="004E4B7D">
        <w:rPr>
          <w:b/>
        </w:rPr>
        <w:t>ель  системы оценки качества образования</w:t>
      </w:r>
      <w:r w:rsidRPr="004E4B7D">
        <w:t xml:space="preserve"> -  получение объективной информации о состоянии качества образования в школе, тенденциях его изменения и причинах, влияющих на его уровень. </w:t>
      </w:r>
    </w:p>
    <w:p w:rsidR="002B1F2A" w:rsidRPr="004E4B7D" w:rsidRDefault="00796097" w:rsidP="002B1F2A">
      <w:pPr>
        <w:ind w:firstLine="708"/>
        <w:jc w:val="both"/>
      </w:pPr>
      <w:r w:rsidRPr="004E4B7D">
        <w:rPr>
          <w:bCs/>
        </w:rPr>
        <w:t xml:space="preserve">Сформулированные в Положении о </w:t>
      </w:r>
      <w:r w:rsidR="002B1F2A" w:rsidRPr="004E4B7D">
        <w:rPr>
          <w:bCs/>
        </w:rPr>
        <w:t xml:space="preserve">внутренней системе оценки качества образования в учреждении задачи реализуются </w:t>
      </w:r>
      <w:proofErr w:type="gramStart"/>
      <w:r w:rsidR="002B1F2A" w:rsidRPr="004E4B7D">
        <w:rPr>
          <w:bCs/>
        </w:rPr>
        <w:t>по  следующим</w:t>
      </w:r>
      <w:proofErr w:type="gramEnd"/>
      <w:r w:rsidR="002B1F2A" w:rsidRPr="004E4B7D">
        <w:rPr>
          <w:bCs/>
        </w:rPr>
        <w:t xml:space="preserve"> </w:t>
      </w:r>
      <w:proofErr w:type="spellStart"/>
      <w:r w:rsidR="002B1F2A" w:rsidRPr="004E4B7D">
        <w:rPr>
          <w:b/>
          <w:bCs/>
          <w:lang w:val="uk-UA"/>
        </w:rPr>
        <w:t>показателям</w:t>
      </w:r>
      <w:proofErr w:type="spellEnd"/>
      <w:r w:rsidR="002B1F2A" w:rsidRPr="004E4B7D">
        <w:rPr>
          <w:b/>
          <w:bCs/>
          <w:lang w:val="uk-UA"/>
        </w:rPr>
        <w:t>:</w:t>
      </w:r>
    </w:p>
    <w:p w:rsidR="002B1F2A" w:rsidRPr="004E4B7D" w:rsidRDefault="002B1F2A" w:rsidP="002B1F2A">
      <w:pPr>
        <w:pStyle w:val="af"/>
        <w:tabs>
          <w:tab w:val="left" w:pos="142"/>
        </w:tabs>
        <w:spacing w:after="0"/>
        <w:ind w:left="0"/>
        <w:contextualSpacing w:val="0"/>
        <w:jc w:val="both"/>
        <w:rPr>
          <w:rFonts w:ascii="Times New Roman" w:hAnsi="Times New Roman"/>
          <w:sz w:val="24"/>
          <w:szCs w:val="24"/>
        </w:rPr>
      </w:pPr>
      <w:r w:rsidRPr="004E4B7D">
        <w:rPr>
          <w:rFonts w:ascii="Times New Roman" w:hAnsi="Times New Roman"/>
          <w:sz w:val="24"/>
          <w:szCs w:val="24"/>
        </w:rPr>
        <w:t>Качество образовательных результатов</w:t>
      </w:r>
    </w:p>
    <w:p w:rsidR="002B1F2A" w:rsidRPr="004E4B7D" w:rsidRDefault="002B1F2A" w:rsidP="002B1F2A">
      <w:pPr>
        <w:pStyle w:val="af"/>
        <w:ind w:left="0"/>
        <w:jc w:val="both"/>
        <w:rPr>
          <w:rFonts w:ascii="Times New Roman" w:hAnsi="Times New Roman"/>
          <w:sz w:val="24"/>
          <w:szCs w:val="24"/>
        </w:rPr>
      </w:pPr>
      <w:r w:rsidRPr="004E4B7D">
        <w:rPr>
          <w:rFonts w:ascii="Times New Roman" w:hAnsi="Times New Roman"/>
          <w:sz w:val="24"/>
          <w:szCs w:val="24"/>
        </w:rPr>
        <w:t>Качество реализации образовательного процесса</w:t>
      </w:r>
    </w:p>
    <w:p w:rsidR="002B1F2A" w:rsidRPr="004E4B7D" w:rsidRDefault="002B1F2A" w:rsidP="002B1F2A">
      <w:pPr>
        <w:pStyle w:val="af"/>
        <w:tabs>
          <w:tab w:val="left" w:pos="284"/>
        </w:tabs>
        <w:ind w:left="0"/>
        <w:jc w:val="both"/>
        <w:rPr>
          <w:rFonts w:ascii="Times New Roman" w:hAnsi="Times New Roman"/>
          <w:sz w:val="24"/>
          <w:szCs w:val="24"/>
        </w:rPr>
      </w:pPr>
      <w:r w:rsidRPr="004E4B7D">
        <w:rPr>
          <w:rFonts w:ascii="Times New Roman" w:hAnsi="Times New Roman"/>
          <w:sz w:val="24"/>
          <w:szCs w:val="24"/>
        </w:rPr>
        <w:t>Качество условий, обеспечивающих образовательный процесс</w:t>
      </w:r>
    </w:p>
    <w:p w:rsidR="002B1F2A" w:rsidRPr="004E4B7D" w:rsidRDefault="00796097" w:rsidP="002B1F2A">
      <w:pPr>
        <w:pStyle w:val="af"/>
        <w:ind w:left="0"/>
        <w:jc w:val="both"/>
        <w:rPr>
          <w:rFonts w:ascii="Times New Roman" w:hAnsi="Times New Roman"/>
          <w:sz w:val="24"/>
          <w:szCs w:val="24"/>
        </w:rPr>
      </w:pPr>
      <w:r w:rsidRPr="004E4B7D">
        <w:rPr>
          <w:rFonts w:ascii="Times New Roman" w:hAnsi="Times New Roman"/>
          <w:sz w:val="24"/>
          <w:szCs w:val="24"/>
          <w:shd w:val="clear" w:color="auto" w:fill="FFFFFF"/>
        </w:rPr>
        <w:t xml:space="preserve">Все </w:t>
      </w:r>
      <w:r w:rsidR="002B1F2A" w:rsidRPr="004E4B7D">
        <w:rPr>
          <w:rFonts w:ascii="Times New Roman" w:hAnsi="Times New Roman"/>
          <w:sz w:val="24"/>
          <w:szCs w:val="24"/>
          <w:shd w:val="clear" w:color="auto" w:fill="FFFFFF"/>
        </w:rPr>
        <w:t xml:space="preserve">мероприятия в рамках реализации плана внутренней системы качества образования, проводились на основе приказов, имели план-задание. </w:t>
      </w:r>
      <w:r w:rsidR="002B1F2A" w:rsidRPr="004E4B7D">
        <w:rPr>
          <w:rFonts w:ascii="Times New Roman" w:hAnsi="Times New Roman"/>
          <w:color w:val="000000"/>
          <w:sz w:val="24"/>
          <w:szCs w:val="24"/>
          <w:lang w:eastAsia="ru-RU"/>
        </w:rPr>
        <w:t xml:space="preserve">Результаты мероприятий в рамках оценки качества   оформлялись в виде аналитических справок, справок о результатах контроля, информации. Информация о результатах доводилась </w:t>
      </w:r>
      <w:proofErr w:type="gramStart"/>
      <w:r w:rsidR="002B1F2A" w:rsidRPr="004E4B7D">
        <w:rPr>
          <w:rFonts w:ascii="Times New Roman" w:hAnsi="Times New Roman"/>
          <w:color w:val="000000"/>
          <w:sz w:val="24"/>
          <w:szCs w:val="24"/>
          <w:lang w:eastAsia="ru-RU"/>
        </w:rPr>
        <w:t>до  учителей</w:t>
      </w:r>
      <w:proofErr w:type="gramEnd"/>
      <w:r w:rsidR="002B1F2A" w:rsidRPr="004E4B7D">
        <w:rPr>
          <w:rFonts w:ascii="Times New Roman" w:hAnsi="Times New Roman"/>
          <w:color w:val="000000"/>
          <w:sz w:val="24"/>
          <w:szCs w:val="24"/>
          <w:lang w:eastAsia="ru-RU"/>
        </w:rPr>
        <w:t xml:space="preserve">. По итогам оценочных </w:t>
      </w:r>
      <w:proofErr w:type="gramStart"/>
      <w:r w:rsidR="002B1F2A" w:rsidRPr="004E4B7D">
        <w:rPr>
          <w:rFonts w:ascii="Times New Roman" w:hAnsi="Times New Roman"/>
          <w:color w:val="000000"/>
          <w:sz w:val="24"/>
          <w:szCs w:val="24"/>
          <w:lang w:eastAsia="ru-RU"/>
        </w:rPr>
        <w:t>мероприятий  в</w:t>
      </w:r>
      <w:proofErr w:type="gramEnd"/>
      <w:r w:rsidR="002B1F2A" w:rsidRPr="004E4B7D">
        <w:rPr>
          <w:rFonts w:ascii="Times New Roman" w:hAnsi="Times New Roman"/>
          <w:color w:val="000000"/>
          <w:sz w:val="24"/>
          <w:szCs w:val="24"/>
          <w:lang w:eastAsia="ru-RU"/>
        </w:rPr>
        <w:t xml:space="preserve"> зависимости от его формы целей и задач, а также с учётом реального положения дел проводились заседания педсовета, методобъединений, совещания при директоре. По результатам контроля оформлялись приказы.</w:t>
      </w:r>
      <w:r w:rsidR="002B1F2A" w:rsidRPr="004E4B7D">
        <w:rPr>
          <w:rFonts w:ascii="Times New Roman" w:hAnsi="Times New Roman"/>
          <w:sz w:val="24"/>
          <w:szCs w:val="24"/>
          <w:shd w:val="clear" w:color="auto" w:fill="FFFFFF"/>
        </w:rPr>
        <w:t xml:space="preserve">   </w:t>
      </w:r>
      <w:r w:rsidR="002B1F2A" w:rsidRPr="004E4B7D">
        <w:rPr>
          <w:rFonts w:ascii="Times New Roman" w:hAnsi="Times New Roman"/>
          <w:sz w:val="24"/>
          <w:szCs w:val="24"/>
        </w:rPr>
        <w:t>В целом система внутренней системы оценки качества образования МОУ СШ №3 была всеобъемлющей, дала информацию о состоянии образовательной деятельности всех участников образовательных отношений и стала условием принятия важных управленческих решений.</w:t>
      </w:r>
    </w:p>
    <w:p w:rsidR="0058243A" w:rsidRDefault="00C61305" w:rsidP="00A8288C">
      <w:pPr>
        <w:numPr>
          <w:ilvl w:val="0"/>
          <w:numId w:val="18"/>
        </w:numPr>
        <w:jc w:val="center"/>
        <w:rPr>
          <w:b/>
          <w:bCs/>
          <w:sz w:val="28"/>
          <w:szCs w:val="28"/>
        </w:rPr>
      </w:pPr>
      <w:r>
        <w:rPr>
          <w:b/>
          <w:bCs/>
          <w:sz w:val="28"/>
          <w:szCs w:val="28"/>
        </w:rPr>
        <w:t xml:space="preserve">ОЦЕНКА </w:t>
      </w:r>
      <w:r w:rsidR="009E1D9D">
        <w:rPr>
          <w:b/>
          <w:bCs/>
          <w:sz w:val="28"/>
          <w:szCs w:val="28"/>
        </w:rPr>
        <w:t xml:space="preserve">КАЧЕСТВА </w:t>
      </w:r>
      <w:r>
        <w:rPr>
          <w:b/>
          <w:bCs/>
          <w:sz w:val="28"/>
          <w:szCs w:val="28"/>
        </w:rPr>
        <w:t>КАДРОВОГО ОБЕСПЕЧЕНИЯ</w:t>
      </w:r>
    </w:p>
    <w:p w:rsidR="009D7B30" w:rsidRDefault="009D7B30" w:rsidP="009D7B30">
      <w:pPr>
        <w:rPr>
          <w:b/>
          <w:bCs/>
        </w:rPr>
      </w:pPr>
    </w:p>
    <w:p w:rsidR="00784366" w:rsidRPr="00B45465" w:rsidRDefault="007A108F" w:rsidP="009D7B30">
      <w:pPr>
        <w:rPr>
          <w:b/>
          <w:bCs/>
        </w:rPr>
      </w:pPr>
      <w:r w:rsidRPr="00B45465">
        <w:rPr>
          <w:b/>
          <w:bCs/>
        </w:rPr>
        <w:t>4</w:t>
      </w:r>
      <w:r w:rsidR="009D7B30" w:rsidRPr="00B45465">
        <w:rPr>
          <w:b/>
          <w:bCs/>
        </w:rPr>
        <w:t>.1.</w:t>
      </w:r>
      <w:r w:rsidR="00A02CD6" w:rsidRPr="00B45465">
        <w:rPr>
          <w:b/>
          <w:bCs/>
        </w:rPr>
        <w:t xml:space="preserve"> </w:t>
      </w:r>
      <w:r w:rsidR="009D7B30" w:rsidRPr="00B45465">
        <w:rPr>
          <w:b/>
          <w:bCs/>
        </w:rPr>
        <w:t>Кадровый состав образовательной организации</w:t>
      </w:r>
    </w:p>
    <w:p w:rsidR="000C7808" w:rsidRDefault="000C7808" w:rsidP="000C7808">
      <w:pPr>
        <w:ind w:firstLine="426"/>
        <w:jc w:val="both"/>
      </w:pPr>
      <w:r>
        <w:t>Одним из основных условий достижения оптимального качества образовательной деятельности школы является обеспеченность педагогическими кадрами и высокий уровень профессиональной компетентности педагогических работников.</w:t>
      </w:r>
    </w:p>
    <w:p w:rsidR="00784366" w:rsidRPr="00B45465" w:rsidRDefault="00ED3B88" w:rsidP="00390F60">
      <w:pPr>
        <w:ind w:firstLine="426"/>
        <w:jc w:val="both"/>
      </w:pPr>
      <w:r>
        <w:t>В МОУ СШ № 3</w:t>
      </w:r>
      <w:r w:rsidR="00784366" w:rsidRPr="00B45465">
        <w:t xml:space="preserve"> создан стабильный, высокопрофессиональный коллектив учителей, способных на современном уровне решать общую педагогическую задачу обучения и воспитания в соответствии с приоритетными направлениями развития образовательной системы Российской Федерации. </w:t>
      </w:r>
    </w:p>
    <w:p w:rsidR="00A552E0" w:rsidRPr="00B45465" w:rsidRDefault="00A552E0" w:rsidP="00390F60">
      <w:pPr>
        <w:ind w:firstLine="426"/>
        <w:jc w:val="both"/>
      </w:pPr>
      <w:r w:rsidRPr="00B45465">
        <w:t>Педагоги школы удостоены Почетных званий «Почетный работник общего образования Российской Федерации», "Отличник народного просвещения"; награждены Почетной гр</w:t>
      </w:r>
      <w:r w:rsidR="005756D1">
        <w:t xml:space="preserve">амотой Министерства просвещения </w:t>
      </w:r>
      <w:r w:rsidR="008C2E5E" w:rsidRPr="00B45465">
        <w:t>Российской Федерации</w:t>
      </w:r>
      <w:r w:rsidRPr="00B45465">
        <w:t>, Почетной грамотой и Благодарностью Департамента образования Ивановской области, Медалью «За службу образованию» и «За заслуги в военно-патриотическом воспитании», Константиновской медалью «За возрождение кадетского дела»;  имеют Благодарность Главы Фурмановского муниципального района, Почетные грамоты и Благодарности МУ отдел</w:t>
      </w:r>
      <w:r w:rsidR="000F5CC0">
        <w:t>а образования ФМР и др. награды:</w:t>
      </w:r>
    </w:p>
    <w:p w:rsidR="00B45465" w:rsidRDefault="00B45465" w:rsidP="00390F60">
      <w:pPr>
        <w:ind w:firstLine="426"/>
        <w:jc w:val="both"/>
      </w:pPr>
    </w:p>
    <w:tbl>
      <w:tblPr>
        <w:tblW w:w="10599" w:type="dxa"/>
        <w:tblInd w:w="93" w:type="dxa"/>
        <w:shd w:val="clear" w:color="auto" w:fill="FFFFFF"/>
        <w:tblLook w:val="04A0" w:firstRow="1" w:lastRow="0" w:firstColumn="1" w:lastColumn="0" w:noHBand="0" w:noVBand="1"/>
      </w:tblPr>
      <w:tblGrid>
        <w:gridCol w:w="1553"/>
        <w:gridCol w:w="1536"/>
        <w:gridCol w:w="1862"/>
        <w:gridCol w:w="2167"/>
        <w:gridCol w:w="1909"/>
        <w:gridCol w:w="1572"/>
      </w:tblGrid>
      <w:tr w:rsidR="006048BA" w:rsidRPr="000577BA" w:rsidTr="007D2281">
        <w:trPr>
          <w:trHeight w:val="793"/>
        </w:trPr>
        <w:tc>
          <w:tcPr>
            <w:tcW w:w="10599" w:type="dxa"/>
            <w:gridSpan w:val="6"/>
            <w:tcBorders>
              <w:top w:val="single" w:sz="8" w:space="0" w:color="auto"/>
              <w:left w:val="single" w:sz="8" w:space="0" w:color="auto"/>
              <w:bottom w:val="single" w:sz="4" w:space="0" w:color="auto"/>
              <w:right w:val="single" w:sz="4" w:space="0" w:color="auto"/>
            </w:tcBorders>
            <w:shd w:val="clear" w:color="auto" w:fill="FFFFFF"/>
            <w:vAlign w:val="center"/>
          </w:tcPr>
          <w:p w:rsidR="006048BA" w:rsidRPr="005C193F" w:rsidRDefault="006048BA" w:rsidP="004E4B7D">
            <w:pPr>
              <w:jc w:val="center"/>
              <w:rPr>
                <w:b/>
                <w:color w:val="000000"/>
              </w:rPr>
            </w:pPr>
            <w:r w:rsidRPr="005C193F">
              <w:rPr>
                <w:b/>
                <w:color w:val="000000"/>
              </w:rPr>
              <w:t>Количество педагогических и руководящих работ</w:t>
            </w:r>
            <w:r>
              <w:rPr>
                <w:b/>
                <w:color w:val="000000"/>
              </w:rPr>
              <w:t>ников, имеющих государственные,</w:t>
            </w:r>
            <w:r w:rsidRPr="005C193F">
              <w:rPr>
                <w:b/>
                <w:color w:val="000000"/>
              </w:rPr>
              <w:t xml:space="preserve"> отраслевые </w:t>
            </w:r>
            <w:r>
              <w:rPr>
                <w:b/>
                <w:color w:val="000000"/>
              </w:rPr>
              <w:t xml:space="preserve">и другие </w:t>
            </w:r>
            <w:r w:rsidRPr="005C193F">
              <w:rPr>
                <w:b/>
                <w:color w:val="000000"/>
              </w:rPr>
              <w:t>награды</w:t>
            </w:r>
          </w:p>
        </w:tc>
      </w:tr>
      <w:tr w:rsidR="006048BA" w:rsidRPr="000577BA" w:rsidTr="007D2281">
        <w:trPr>
          <w:trHeight w:val="1290"/>
        </w:trPr>
        <w:tc>
          <w:tcPr>
            <w:tcW w:w="1575" w:type="dxa"/>
            <w:tcBorders>
              <w:top w:val="single" w:sz="8" w:space="0" w:color="auto"/>
              <w:left w:val="single" w:sz="8" w:space="0" w:color="auto"/>
              <w:bottom w:val="single" w:sz="4" w:space="0" w:color="auto"/>
              <w:right w:val="single" w:sz="4" w:space="0" w:color="auto"/>
            </w:tcBorders>
            <w:shd w:val="clear" w:color="auto" w:fill="FFFFFF"/>
            <w:vAlign w:val="center"/>
            <w:hideMark/>
          </w:tcPr>
          <w:p w:rsidR="006048BA" w:rsidRPr="000577BA" w:rsidRDefault="006048BA" w:rsidP="004A11F0">
            <w:pPr>
              <w:jc w:val="center"/>
              <w:rPr>
                <w:b/>
                <w:color w:val="000000"/>
                <w:sz w:val="20"/>
                <w:szCs w:val="20"/>
              </w:rPr>
            </w:pPr>
            <w:r w:rsidRPr="000577BA">
              <w:rPr>
                <w:b/>
                <w:color w:val="000000"/>
                <w:sz w:val="20"/>
                <w:szCs w:val="20"/>
              </w:rPr>
              <w:t> </w:t>
            </w:r>
          </w:p>
        </w:tc>
        <w:tc>
          <w:tcPr>
            <w:tcW w:w="1536" w:type="dxa"/>
            <w:tcBorders>
              <w:top w:val="single" w:sz="8" w:space="0" w:color="auto"/>
              <w:left w:val="nil"/>
              <w:bottom w:val="single" w:sz="4" w:space="0" w:color="auto"/>
              <w:right w:val="single" w:sz="4" w:space="0" w:color="auto"/>
            </w:tcBorders>
            <w:shd w:val="clear" w:color="auto" w:fill="FFFFFF"/>
            <w:vAlign w:val="center"/>
            <w:hideMark/>
          </w:tcPr>
          <w:p w:rsidR="006048BA" w:rsidRPr="000577BA" w:rsidRDefault="006048BA" w:rsidP="004A11F0">
            <w:pPr>
              <w:jc w:val="center"/>
              <w:rPr>
                <w:b/>
                <w:color w:val="000000"/>
                <w:sz w:val="20"/>
                <w:szCs w:val="20"/>
              </w:rPr>
            </w:pPr>
            <w:r w:rsidRPr="000577BA">
              <w:rPr>
                <w:b/>
                <w:color w:val="000000"/>
                <w:sz w:val="20"/>
                <w:szCs w:val="20"/>
              </w:rPr>
              <w:t xml:space="preserve">Ордена и медали </w:t>
            </w:r>
          </w:p>
        </w:tc>
        <w:tc>
          <w:tcPr>
            <w:tcW w:w="1866" w:type="dxa"/>
            <w:tcBorders>
              <w:top w:val="single" w:sz="8" w:space="0" w:color="auto"/>
              <w:left w:val="nil"/>
              <w:bottom w:val="single" w:sz="4" w:space="0" w:color="auto"/>
              <w:right w:val="single" w:sz="4" w:space="0" w:color="auto"/>
            </w:tcBorders>
            <w:shd w:val="clear" w:color="auto" w:fill="FFFFFF"/>
            <w:vAlign w:val="center"/>
            <w:hideMark/>
          </w:tcPr>
          <w:p w:rsidR="00016B0A" w:rsidRDefault="00016B0A" w:rsidP="004A11F0">
            <w:pPr>
              <w:jc w:val="center"/>
              <w:rPr>
                <w:b/>
                <w:color w:val="000000"/>
                <w:sz w:val="20"/>
                <w:szCs w:val="20"/>
              </w:rPr>
            </w:pPr>
            <w:r>
              <w:rPr>
                <w:b/>
                <w:color w:val="000000"/>
                <w:sz w:val="20"/>
                <w:szCs w:val="20"/>
              </w:rPr>
              <w:t>Почетная грамота и</w:t>
            </w:r>
          </w:p>
          <w:p w:rsidR="006048BA" w:rsidRPr="000577BA" w:rsidRDefault="006048BA" w:rsidP="004A11F0">
            <w:pPr>
              <w:jc w:val="center"/>
              <w:rPr>
                <w:b/>
                <w:color w:val="000000"/>
                <w:sz w:val="20"/>
                <w:szCs w:val="20"/>
              </w:rPr>
            </w:pPr>
            <w:r>
              <w:rPr>
                <w:b/>
                <w:color w:val="000000"/>
                <w:sz w:val="20"/>
                <w:szCs w:val="20"/>
              </w:rPr>
              <w:t xml:space="preserve">Благодарность Главы </w:t>
            </w:r>
            <w:proofErr w:type="spellStart"/>
            <w:r>
              <w:rPr>
                <w:b/>
                <w:color w:val="000000"/>
                <w:sz w:val="20"/>
                <w:szCs w:val="20"/>
              </w:rPr>
              <w:t>Фурмановского</w:t>
            </w:r>
            <w:proofErr w:type="spellEnd"/>
            <w:r>
              <w:rPr>
                <w:b/>
                <w:color w:val="000000"/>
                <w:sz w:val="20"/>
                <w:szCs w:val="20"/>
              </w:rPr>
              <w:t xml:space="preserve"> муниципального района</w:t>
            </w:r>
          </w:p>
        </w:tc>
        <w:tc>
          <w:tcPr>
            <w:tcW w:w="2188" w:type="dxa"/>
            <w:tcBorders>
              <w:top w:val="single" w:sz="8" w:space="0" w:color="auto"/>
              <w:left w:val="nil"/>
              <w:bottom w:val="single" w:sz="4" w:space="0" w:color="auto"/>
              <w:right w:val="single" w:sz="4" w:space="0" w:color="auto"/>
            </w:tcBorders>
            <w:shd w:val="clear" w:color="auto" w:fill="FFFFFF"/>
            <w:vAlign w:val="center"/>
            <w:hideMark/>
          </w:tcPr>
          <w:p w:rsidR="006048BA" w:rsidRPr="000577BA" w:rsidRDefault="006048BA" w:rsidP="004A11F0">
            <w:pPr>
              <w:jc w:val="center"/>
              <w:rPr>
                <w:b/>
                <w:color w:val="000000"/>
                <w:sz w:val="20"/>
                <w:szCs w:val="20"/>
              </w:rPr>
            </w:pPr>
            <w:r w:rsidRPr="000577BA">
              <w:rPr>
                <w:b/>
                <w:color w:val="000000"/>
                <w:sz w:val="20"/>
                <w:szCs w:val="20"/>
              </w:rPr>
              <w:t>Почетное звание «Почетный работник общего образования Российской Федерации»</w:t>
            </w:r>
          </w:p>
        </w:tc>
        <w:tc>
          <w:tcPr>
            <w:tcW w:w="1922" w:type="dxa"/>
            <w:tcBorders>
              <w:top w:val="single" w:sz="8" w:space="0" w:color="auto"/>
              <w:left w:val="nil"/>
              <w:bottom w:val="single" w:sz="4" w:space="0" w:color="auto"/>
              <w:right w:val="single" w:sz="4" w:space="0" w:color="auto"/>
            </w:tcBorders>
            <w:shd w:val="clear" w:color="auto" w:fill="FFFFFF"/>
            <w:vAlign w:val="center"/>
            <w:hideMark/>
          </w:tcPr>
          <w:p w:rsidR="006048BA" w:rsidRPr="000577BA" w:rsidRDefault="006048BA" w:rsidP="004A11F0">
            <w:pPr>
              <w:jc w:val="center"/>
              <w:rPr>
                <w:b/>
                <w:color w:val="000000"/>
                <w:sz w:val="20"/>
                <w:szCs w:val="20"/>
              </w:rPr>
            </w:pPr>
            <w:r w:rsidRPr="000577BA">
              <w:rPr>
                <w:b/>
                <w:color w:val="000000"/>
                <w:sz w:val="20"/>
                <w:szCs w:val="20"/>
              </w:rPr>
              <w:t>Почетная грамота Министерства образования и науки Российской Федерации</w:t>
            </w:r>
          </w:p>
        </w:tc>
        <w:tc>
          <w:tcPr>
            <w:tcW w:w="1508" w:type="dxa"/>
            <w:tcBorders>
              <w:top w:val="single" w:sz="8" w:space="0" w:color="auto"/>
              <w:left w:val="nil"/>
              <w:bottom w:val="single" w:sz="4" w:space="0" w:color="auto"/>
              <w:right w:val="single" w:sz="4" w:space="0" w:color="auto"/>
            </w:tcBorders>
            <w:shd w:val="clear" w:color="auto" w:fill="FFFFFF"/>
            <w:vAlign w:val="center"/>
          </w:tcPr>
          <w:p w:rsidR="006048BA" w:rsidRPr="000577BA" w:rsidRDefault="006048BA" w:rsidP="004A11F0">
            <w:pPr>
              <w:jc w:val="center"/>
              <w:rPr>
                <w:b/>
                <w:color w:val="000000"/>
                <w:sz w:val="20"/>
                <w:szCs w:val="20"/>
              </w:rPr>
            </w:pPr>
            <w:r>
              <w:rPr>
                <w:b/>
                <w:color w:val="000000"/>
                <w:sz w:val="20"/>
                <w:szCs w:val="20"/>
              </w:rPr>
              <w:t>Почетная грамота МУ отдела образования</w:t>
            </w:r>
          </w:p>
        </w:tc>
      </w:tr>
      <w:tr w:rsidR="006048BA" w:rsidRPr="000577BA" w:rsidTr="007D2281">
        <w:trPr>
          <w:trHeight w:val="315"/>
        </w:trPr>
        <w:tc>
          <w:tcPr>
            <w:tcW w:w="1575" w:type="dxa"/>
            <w:tcBorders>
              <w:top w:val="nil"/>
              <w:left w:val="single" w:sz="8" w:space="0" w:color="auto"/>
              <w:bottom w:val="single" w:sz="4" w:space="0" w:color="auto"/>
              <w:right w:val="single" w:sz="4" w:space="0" w:color="auto"/>
            </w:tcBorders>
            <w:shd w:val="clear" w:color="auto" w:fill="FFFFFF"/>
            <w:vAlign w:val="center"/>
            <w:hideMark/>
          </w:tcPr>
          <w:p w:rsidR="006048BA" w:rsidRPr="000577BA" w:rsidRDefault="006048BA" w:rsidP="004A11F0">
            <w:pPr>
              <w:jc w:val="center"/>
              <w:rPr>
                <w:b/>
                <w:color w:val="000000"/>
                <w:sz w:val="20"/>
                <w:szCs w:val="20"/>
              </w:rPr>
            </w:pPr>
            <w:r w:rsidRPr="000577BA">
              <w:rPr>
                <w:b/>
                <w:color w:val="000000"/>
                <w:sz w:val="20"/>
                <w:szCs w:val="20"/>
              </w:rPr>
              <w:t>Всего</w:t>
            </w:r>
            <w:r>
              <w:rPr>
                <w:b/>
                <w:color w:val="000000"/>
                <w:sz w:val="20"/>
                <w:szCs w:val="20"/>
              </w:rPr>
              <w:t xml:space="preserve"> имеют награду</w:t>
            </w:r>
          </w:p>
        </w:tc>
        <w:tc>
          <w:tcPr>
            <w:tcW w:w="1536" w:type="dxa"/>
            <w:tcBorders>
              <w:top w:val="nil"/>
              <w:left w:val="nil"/>
              <w:bottom w:val="single" w:sz="4" w:space="0" w:color="auto"/>
              <w:right w:val="single" w:sz="4" w:space="0" w:color="auto"/>
            </w:tcBorders>
            <w:shd w:val="clear" w:color="auto" w:fill="FFFFFF"/>
            <w:vAlign w:val="center"/>
          </w:tcPr>
          <w:p w:rsidR="006048BA" w:rsidRPr="000577BA" w:rsidRDefault="006048BA" w:rsidP="004A11F0">
            <w:pPr>
              <w:jc w:val="center"/>
              <w:rPr>
                <w:b/>
                <w:color w:val="000000"/>
                <w:sz w:val="20"/>
                <w:szCs w:val="20"/>
              </w:rPr>
            </w:pPr>
            <w:r>
              <w:rPr>
                <w:b/>
                <w:color w:val="000000"/>
                <w:sz w:val="20"/>
                <w:szCs w:val="20"/>
              </w:rPr>
              <w:t>2</w:t>
            </w:r>
          </w:p>
        </w:tc>
        <w:tc>
          <w:tcPr>
            <w:tcW w:w="1866" w:type="dxa"/>
            <w:tcBorders>
              <w:top w:val="nil"/>
              <w:left w:val="nil"/>
              <w:bottom w:val="single" w:sz="8" w:space="0" w:color="auto"/>
              <w:right w:val="single" w:sz="4" w:space="0" w:color="auto"/>
            </w:tcBorders>
            <w:shd w:val="clear" w:color="auto" w:fill="FFFFFF"/>
            <w:vAlign w:val="center"/>
          </w:tcPr>
          <w:p w:rsidR="006048BA" w:rsidRPr="000577BA" w:rsidRDefault="006048BA" w:rsidP="004A11F0">
            <w:pPr>
              <w:jc w:val="center"/>
              <w:rPr>
                <w:b/>
                <w:color w:val="000000"/>
                <w:sz w:val="20"/>
                <w:szCs w:val="20"/>
              </w:rPr>
            </w:pPr>
            <w:r>
              <w:rPr>
                <w:b/>
                <w:color w:val="000000"/>
                <w:sz w:val="20"/>
                <w:szCs w:val="20"/>
              </w:rPr>
              <w:t>1</w:t>
            </w:r>
            <w:r w:rsidR="00016B0A">
              <w:rPr>
                <w:b/>
                <w:color w:val="000000"/>
                <w:sz w:val="20"/>
                <w:szCs w:val="20"/>
              </w:rPr>
              <w:t>5</w:t>
            </w:r>
          </w:p>
        </w:tc>
        <w:tc>
          <w:tcPr>
            <w:tcW w:w="2188" w:type="dxa"/>
            <w:tcBorders>
              <w:top w:val="nil"/>
              <w:left w:val="nil"/>
              <w:bottom w:val="single" w:sz="8" w:space="0" w:color="auto"/>
              <w:right w:val="single" w:sz="4" w:space="0" w:color="auto"/>
            </w:tcBorders>
            <w:shd w:val="clear" w:color="auto" w:fill="FFFFFF"/>
            <w:vAlign w:val="center"/>
          </w:tcPr>
          <w:p w:rsidR="006048BA" w:rsidRPr="000577BA" w:rsidRDefault="006048BA" w:rsidP="004A11F0">
            <w:pPr>
              <w:jc w:val="center"/>
              <w:rPr>
                <w:b/>
                <w:color w:val="000000"/>
                <w:sz w:val="20"/>
                <w:szCs w:val="20"/>
              </w:rPr>
            </w:pPr>
            <w:r>
              <w:rPr>
                <w:b/>
                <w:color w:val="000000"/>
                <w:sz w:val="20"/>
                <w:szCs w:val="20"/>
              </w:rPr>
              <w:t>2</w:t>
            </w:r>
          </w:p>
        </w:tc>
        <w:tc>
          <w:tcPr>
            <w:tcW w:w="1922" w:type="dxa"/>
            <w:tcBorders>
              <w:top w:val="nil"/>
              <w:left w:val="nil"/>
              <w:bottom w:val="single" w:sz="8" w:space="0" w:color="auto"/>
              <w:right w:val="single" w:sz="4" w:space="0" w:color="auto"/>
            </w:tcBorders>
            <w:shd w:val="clear" w:color="auto" w:fill="FFFFFF"/>
            <w:vAlign w:val="center"/>
          </w:tcPr>
          <w:p w:rsidR="006048BA" w:rsidRPr="000577BA" w:rsidRDefault="006048BA" w:rsidP="004A11F0">
            <w:pPr>
              <w:jc w:val="center"/>
              <w:rPr>
                <w:b/>
                <w:color w:val="000000"/>
                <w:sz w:val="20"/>
                <w:szCs w:val="20"/>
              </w:rPr>
            </w:pPr>
            <w:r>
              <w:rPr>
                <w:b/>
                <w:color w:val="000000"/>
                <w:sz w:val="20"/>
                <w:szCs w:val="20"/>
              </w:rPr>
              <w:t>7</w:t>
            </w:r>
          </w:p>
        </w:tc>
        <w:tc>
          <w:tcPr>
            <w:tcW w:w="1508" w:type="dxa"/>
            <w:tcBorders>
              <w:top w:val="nil"/>
              <w:left w:val="nil"/>
              <w:bottom w:val="single" w:sz="8" w:space="0" w:color="auto"/>
              <w:right w:val="single" w:sz="4" w:space="0" w:color="auto"/>
            </w:tcBorders>
            <w:shd w:val="clear" w:color="auto" w:fill="FFFFFF"/>
            <w:vAlign w:val="center"/>
          </w:tcPr>
          <w:p w:rsidR="006048BA" w:rsidRPr="000577BA" w:rsidRDefault="006048BA" w:rsidP="004A11F0">
            <w:pPr>
              <w:jc w:val="center"/>
              <w:rPr>
                <w:b/>
                <w:color w:val="000000"/>
                <w:sz w:val="20"/>
                <w:szCs w:val="20"/>
              </w:rPr>
            </w:pPr>
            <w:r>
              <w:rPr>
                <w:b/>
                <w:color w:val="000000"/>
                <w:sz w:val="20"/>
                <w:szCs w:val="20"/>
              </w:rPr>
              <w:t>20</w:t>
            </w:r>
          </w:p>
        </w:tc>
      </w:tr>
      <w:tr w:rsidR="006048BA" w:rsidTr="007D2281">
        <w:trPr>
          <w:trHeight w:val="315"/>
        </w:trPr>
        <w:tc>
          <w:tcPr>
            <w:tcW w:w="1575" w:type="dxa"/>
            <w:tcBorders>
              <w:top w:val="nil"/>
              <w:left w:val="single" w:sz="8" w:space="0" w:color="auto"/>
              <w:bottom w:val="single" w:sz="4" w:space="0" w:color="auto"/>
              <w:right w:val="single" w:sz="4" w:space="0" w:color="auto"/>
            </w:tcBorders>
            <w:shd w:val="clear" w:color="auto" w:fill="FFFFFF"/>
            <w:vAlign w:val="center"/>
          </w:tcPr>
          <w:p w:rsidR="006048BA" w:rsidRPr="000577BA" w:rsidRDefault="006048BA" w:rsidP="004A11F0">
            <w:pPr>
              <w:jc w:val="center"/>
              <w:rPr>
                <w:b/>
                <w:color w:val="000000"/>
                <w:sz w:val="20"/>
                <w:szCs w:val="20"/>
              </w:rPr>
            </w:pPr>
          </w:p>
        </w:tc>
        <w:tc>
          <w:tcPr>
            <w:tcW w:w="1536" w:type="dxa"/>
            <w:tcBorders>
              <w:top w:val="nil"/>
              <w:left w:val="nil"/>
              <w:bottom w:val="single" w:sz="4" w:space="0" w:color="auto"/>
              <w:right w:val="single" w:sz="4" w:space="0" w:color="auto"/>
            </w:tcBorders>
            <w:shd w:val="clear" w:color="auto" w:fill="FFFFFF"/>
            <w:vAlign w:val="center"/>
          </w:tcPr>
          <w:p w:rsidR="006048BA" w:rsidRPr="00564DE7" w:rsidRDefault="006048BA" w:rsidP="004A11F0">
            <w:pPr>
              <w:jc w:val="center"/>
              <w:rPr>
                <w:b/>
                <w:color w:val="000000"/>
                <w:sz w:val="20"/>
                <w:szCs w:val="20"/>
              </w:rPr>
            </w:pPr>
            <w:r w:rsidRPr="00564DE7">
              <w:rPr>
                <w:b/>
                <w:color w:val="000000"/>
                <w:sz w:val="20"/>
                <w:szCs w:val="16"/>
              </w:rPr>
              <w:t>"Отличник народного просвещения"</w:t>
            </w:r>
          </w:p>
        </w:tc>
        <w:tc>
          <w:tcPr>
            <w:tcW w:w="1866" w:type="dxa"/>
            <w:tcBorders>
              <w:top w:val="nil"/>
              <w:left w:val="nil"/>
              <w:bottom w:val="single" w:sz="8" w:space="0" w:color="auto"/>
              <w:right w:val="single" w:sz="4" w:space="0" w:color="auto"/>
            </w:tcBorders>
            <w:shd w:val="clear" w:color="auto" w:fill="FFFFFF"/>
            <w:vAlign w:val="center"/>
          </w:tcPr>
          <w:p w:rsidR="006048BA" w:rsidRDefault="006048BA" w:rsidP="004A11F0">
            <w:pPr>
              <w:jc w:val="center"/>
              <w:rPr>
                <w:b/>
                <w:color w:val="000000"/>
                <w:sz w:val="20"/>
                <w:szCs w:val="20"/>
              </w:rPr>
            </w:pPr>
            <w:r>
              <w:rPr>
                <w:b/>
                <w:color w:val="000000"/>
                <w:sz w:val="20"/>
                <w:szCs w:val="20"/>
              </w:rPr>
              <w:t>Почетная грамота Ивановской областной Думы</w:t>
            </w:r>
          </w:p>
        </w:tc>
        <w:tc>
          <w:tcPr>
            <w:tcW w:w="2188" w:type="dxa"/>
            <w:tcBorders>
              <w:top w:val="nil"/>
              <w:left w:val="nil"/>
              <w:bottom w:val="single" w:sz="8" w:space="0" w:color="auto"/>
              <w:right w:val="single" w:sz="4" w:space="0" w:color="auto"/>
            </w:tcBorders>
            <w:shd w:val="clear" w:color="auto" w:fill="FFFFFF"/>
            <w:vAlign w:val="center"/>
          </w:tcPr>
          <w:p w:rsidR="006048BA" w:rsidRDefault="00016B0A" w:rsidP="004A11F0">
            <w:pPr>
              <w:jc w:val="center"/>
              <w:rPr>
                <w:b/>
                <w:color w:val="000000"/>
                <w:sz w:val="20"/>
                <w:szCs w:val="20"/>
              </w:rPr>
            </w:pPr>
            <w:r>
              <w:rPr>
                <w:b/>
                <w:color w:val="000000"/>
                <w:sz w:val="20"/>
                <w:szCs w:val="20"/>
              </w:rPr>
              <w:t>Благодарность Ивановской областной Думы</w:t>
            </w:r>
          </w:p>
        </w:tc>
        <w:tc>
          <w:tcPr>
            <w:tcW w:w="1922" w:type="dxa"/>
            <w:tcBorders>
              <w:top w:val="nil"/>
              <w:left w:val="nil"/>
              <w:bottom w:val="single" w:sz="8" w:space="0" w:color="auto"/>
              <w:right w:val="single" w:sz="4" w:space="0" w:color="auto"/>
            </w:tcBorders>
            <w:shd w:val="clear" w:color="auto" w:fill="FFFFFF"/>
            <w:vAlign w:val="center"/>
          </w:tcPr>
          <w:p w:rsidR="006048BA" w:rsidRDefault="00016B0A" w:rsidP="004A11F0">
            <w:pPr>
              <w:jc w:val="center"/>
              <w:rPr>
                <w:b/>
                <w:color w:val="000000"/>
                <w:sz w:val="20"/>
                <w:szCs w:val="20"/>
              </w:rPr>
            </w:pPr>
            <w:r>
              <w:rPr>
                <w:b/>
                <w:color w:val="000000"/>
                <w:sz w:val="20"/>
                <w:szCs w:val="20"/>
              </w:rPr>
              <w:t>Почетная грамота Департамента образования Ивановской области</w:t>
            </w:r>
          </w:p>
        </w:tc>
        <w:tc>
          <w:tcPr>
            <w:tcW w:w="1508" w:type="dxa"/>
            <w:tcBorders>
              <w:top w:val="nil"/>
              <w:left w:val="nil"/>
              <w:bottom w:val="single" w:sz="8" w:space="0" w:color="auto"/>
              <w:right w:val="single" w:sz="4" w:space="0" w:color="auto"/>
            </w:tcBorders>
            <w:shd w:val="clear" w:color="auto" w:fill="FFFFFF"/>
            <w:vAlign w:val="center"/>
          </w:tcPr>
          <w:p w:rsidR="006048BA" w:rsidRDefault="00016B0A" w:rsidP="004A11F0">
            <w:pPr>
              <w:jc w:val="center"/>
              <w:rPr>
                <w:b/>
                <w:color w:val="000000"/>
                <w:sz w:val="20"/>
                <w:szCs w:val="20"/>
              </w:rPr>
            </w:pPr>
            <w:r>
              <w:rPr>
                <w:b/>
                <w:color w:val="000000"/>
                <w:sz w:val="20"/>
                <w:szCs w:val="20"/>
              </w:rPr>
              <w:t>Благодарность Департамента образования Ивановской области</w:t>
            </w:r>
          </w:p>
        </w:tc>
      </w:tr>
      <w:tr w:rsidR="006048BA" w:rsidTr="007D2281">
        <w:trPr>
          <w:trHeight w:val="315"/>
        </w:trPr>
        <w:tc>
          <w:tcPr>
            <w:tcW w:w="1575" w:type="dxa"/>
            <w:tcBorders>
              <w:top w:val="nil"/>
              <w:left w:val="single" w:sz="8" w:space="0" w:color="auto"/>
              <w:bottom w:val="single" w:sz="4" w:space="0" w:color="auto"/>
              <w:right w:val="single" w:sz="4" w:space="0" w:color="auto"/>
            </w:tcBorders>
            <w:shd w:val="clear" w:color="auto" w:fill="FFFFFF"/>
            <w:vAlign w:val="center"/>
          </w:tcPr>
          <w:p w:rsidR="006048BA" w:rsidRPr="000577BA" w:rsidRDefault="006048BA" w:rsidP="004A11F0">
            <w:pPr>
              <w:jc w:val="center"/>
              <w:rPr>
                <w:b/>
                <w:color w:val="000000"/>
                <w:sz w:val="20"/>
                <w:szCs w:val="20"/>
              </w:rPr>
            </w:pPr>
            <w:r w:rsidRPr="000577BA">
              <w:rPr>
                <w:b/>
                <w:color w:val="000000"/>
                <w:sz w:val="20"/>
                <w:szCs w:val="20"/>
              </w:rPr>
              <w:t>Всего</w:t>
            </w:r>
            <w:r>
              <w:rPr>
                <w:b/>
                <w:color w:val="000000"/>
                <w:sz w:val="20"/>
                <w:szCs w:val="20"/>
              </w:rPr>
              <w:t xml:space="preserve"> имеют награду</w:t>
            </w:r>
          </w:p>
        </w:tc>
        <w:tc>
          <w:tcPr>
            <w:tcW w:w="1536" w:type="dxa"/>
            <w:tcBorders>
              <w:top w:val="nil"/>
              <w:left w:val="nil"/>
              <w:bottom w:val="single" w:sz="4" w:space="0" w:color="auto"/>
              <w:right w:val="single" w:sz="4" w:space="0" w:color="auto"/>
            </w:tcBorders>
            <w:shd w:val="clear" w:color="auto" w:fill="FFFFFF"/>
            <w:vAlign w:val="center"/>
          </w:tcPr>
          <w:p w:rsidR="006048BA" w:rsidRPr="00CE4A91" w:rsidRDefault="006048BA" w:rsidP="004A11F0">
            <w:pPr>
              <w:jc w:val="center"/>
              <w:rPr>
                <w:b/>
                <w:color w:val="000000"/>
                <w:sz w:val="20"/>
                <w:szCs w:val="20"/>
                <w:lang w:val="en-US"/>
              </w:rPr>
            </w:pPr>
            <w:r>
              <w:rPr>
                <w:b/>
                <w:color w:val="000000"/>
                <w:sz w:val="20"/>
                <w:szCs w:val="20"/>
                <w:lang w:val="en-US"/>
              </w:rPr>
              <w:t>1</w:t>
            </w:r>
          </w:p>
        </w:tc>
        <w:tc>
          <w:tcPr>
            <w:tcW w:w="1866" w:type="dxa"/>
            <w:tcBorders>
              <w:top w:val="nil"/>
              <w:left w:val="nil"/>
              <w:bottom w:val="single" w:sz="8" w:space="0" w:color="auto"/>
              <w:right w:val="single" w:sz="4" w:space="0" w:color="auto"/>
            </w:tcBorders>
            <w:shd w:val="clear" w:color="auto" w:fill="FFFFFF"/>
            <w:vAlign w:val="center"/>
          </w:tcPr>
          <w:p w:rsidR="006048BA" w:rsidRDefault="006048BA" w:rsidP="004A11F0">
            <w:pPr>
              <w:jc w:val="center"/>
              <w:rPr>
                <w:b/>
                <w:color w:val="000000"/>
                <w:sz w:val="20"/>
                <w:szCs w:val="20"/>
              </w:rPr>
            </w:pPr>
            <w:r>
              <w:rPr>
                <w:b/>
                <w:color w:val="000000"/>
                <w:sz w:val="20"/>
                <w:szCs w:val="20"/>
              </w:rPr>
              <w:t>1</w:t>
            </w:r>
          </w:p>
        </w:tc>
        <w:tc>
          <w:tcPr>
            <w:tcW w:w="2188" w:type="dxa"/>
            <w:tcBorders>
              <w:top w:val="nil"/>
              <w:left w:val="nil"/>
              <w:bottom w:val="single" w:sz="8" w:space="0" w:color="auto"/>
              <w:right w:val="single" w:sz="4" w:space="0" w:color="auto"/>
            </w:tcBorders>
            <w:shd w:val="clear" w:color="auto" w:fill="FFFFFF"/>
            <w:vAlign w:val="center"/>
          </w:tcPr>
          <w:p w:rsidR="006048BA" w:rsidRDefault="00016B0A" w:rsidP="004A11F0">
            <w:pPr>
              <w:jc w:val="center"/>
              <w:rPr>
                <w:b/>
                <w:color w:val="000000"/>
                <w:sz w:val="20"/>
                <w:szCs w:val="20"/>
              </w:rPr>
            </w:pPr>
            <w:r>
              <w:rPr>
                <w:b/>
                <w:color w:val="000000"/>
                <w:sz w:val="20"/>
                <w:szCs w:val="20"/>
              </w:rPr>
              <w:t>3</w:t>
            </w:r>
          </w:p>
        </w:tc>
        <w:tc>
          <w:tcPr>
            <w:tcW w:w="1922" w:type="dxa"/>
            <w:tcBorders>
              <w:top w:val="nil"/>
              <w:left w:val="nil"/>
              <w:bottom w:val="single" w:sz="8" w:space="0" w:color="auto"/>
              <w:right w:val="single" w:sz="4" w:space="0" w:color="auto"/>
            </w:tcBorders>
            <w:shd w:val="clear" w:color="auto" w:fill="FFFFFF"/>
            <w:vAlign w:val="center"/>
          </w:tcPr>
          <w:p w:rsidR="006048BA" w:rsidRDefault="00016B0A" w:rsidP="004A11F0">
            <w:pPr>
              <w:jc w:val="center"/>
              <w:rPr>
                <w:b/>
                <w:color w:val="000000"/>
                <w:sz w:val="20"/>
                <w:szCs w:val="20"/>
              </w:rPr>
            </w:pPr>
            <w:r>
              <w:rPr>
                <w:b/>
                <w:color w:val="000000"/>
                <w:sz w:val="20"/>
                <w:szCs w:val="20"/>
              </w:rPr>
              <w:t>10</w:t>
            </w:r>
          </w:p>
        </w:tc>
        <w:tc>
          <w:tcPr>
            <w:tcW w:w="1508" w:type="dxa"/>
            <w:tcBorders>
              <w:top w:val="nil"/>
              <w:left w:val="nil"/>
              <w:bottom w:val="single" w:sz="8" w:space="0" w:color="auto"/>
              <w:right w:val="single" w:sz="4" w:space="0" w:color="auto"/>
            </w:tcBorders>
            <w:shd w:val="clear" w:color="auto" w:fill="FFFFFF"/>
            <w:vAlign w:val="center"/>
          </w:tcPr>
          <w:p w:rsidR="006048BA" w:rsidRDefault="00016B0A" w:rsidP="004A11F0">
            <w:pPr>
              <w:jc w:val="center"/>
              <w:rPr>
                <w:b/>
                <w:color w:val="000000"/>
                <w:sz w:val="20"/>
                <w:szCs w:val="20"/>
              </w:rPr>
            </w:pPr>
            <w:r>
              <w:rPr>
                <w:b/>
                <w:color w:val="000000"/>
                <w:sz w:val="20"/>
                <w:szCs w:val="20"/>
              </w:rPr>
              <w:t>22</w:t>
            </w:r>
          </w:p>
        </w:tc>
      </w:tr>
    </w:tbl>
    <w:p w:rsidR="007D2281" w:rsidRDefault="007D2281" w:rsidP="007D2281">
      <w:pPr>
        <w:ind w:firstLine="426"/>
        <w:jc w:val="both"/>
      </w:pPr>
      <w:r w:rsidRPr="00B45465">
        <w:t>Среди педагогов школы есть победители и призеры конкурсов профессионального мастерства муниципального, регионального, всероссийского и международного уровня: «Педагог года», Конкурса на получение денежного поощрения лучшими учителями в Ивановской области, «Современный урок в начальной школе в соответствии с требованиями ФГОС», Регионального конкурса грантов, проводимого ИГХТУ для учителей химии и физики, Всероссийской олимпиады «Педагогический успех», Всероссийского конкурса «Образовательный проект», Международного конкурса «Лучший персональный сайт педагога» и др.</w:t>
      </w:r>
    </w:p>
    <w:p w:rsidR="0058243A" w:rsidRPr="005F1788" w:rsidRDefault="0058243A" w:rsidP="0058243A">
      <w:pPr>
        <w:pStyle w:val="a3"/>
        <w:spacing w:before="30" w:beforeAutospacing="0" w:after="30" w:afterAutospacing="0"/>
        <w:jc w:val="both"/>
        <w:rPr>
          <w:sz w:val="28"/>
          <w:szCs w:val="28"/>
        </w:rPr>
      </w:pPr>
      <w:r w:rsidRPr="005F1788">
        <w:rPr>
          <w:sz w:val="28"/>
          <w:szCs w:val="28"/>
        </w:rPr>
        <w:t>1.</w:t>
      </w:r>
      <w:proofErr w:type="gramStart"/>
      <w:r w:rsidRPr="005F1788">
        <w:rPr>
          <w:sz w:val="28"/>
          <w:szCs w:val="28"/>
        </w:rPr>
        <w:t>25.-</w:t>
      </w:r>
      <w:proofErr w:type="gramEnd"/>
      <w:r w:rsidRPr="005F1788">
        <w:rPr>
          <w:sz w:val="28"/>
          <w:szCs w:val="28"/>
        </w:rPr>
        <w:t>1.28.</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58243A" w:rsidTr="00796097">
        <w:tc>
          <w:tcPr>
            <w:tcW w:w="9571" w:type="dxa"/>
            <w:gridSpan w:val="2"/>
            <w:shd w:val="clear" w:color="auto" w:fill="auto"/>
          </w:tcPr>
          <w:p w:rsidR="0058243A" w:rsidRPr="005F1788" w:rsidRDefault="0058243A" w:rsidP="00512B63">
            <w:pPr>
              <w:pStyle w:val="a3"/>
              <w:spacing w:before="30" w:beforeAutospacing="0" w:after="30" w:afterAutospacing="0"/>
              <w:jc w:val="center"/>
              <w:rPr>
                <w:b/>
              </w:rPr>
            </w:pPr>
            <w:r w:rsidRPr="005F1788">
              <w:rPr>
                <w:b/>
              </w:rPr>
              <w:t xml:space="preserve">Образование </w:t>
            </w:r>
          </w:p>
        </w:tc>
      </w:tr>
      <w:tr w:rsidR="0058243A" w:rsidTr="00796097">
        <w:tc>
          <w:tcPr>
            <w:tcW w:w="4785" w:type="dxa"/>
            <w:shd w:val="clear" w:color="auto" w:fill="auto"/>
          </w:tcPr>
          <w:p w:rsidR="0058243A" w:rsidRDefault="0058243A" w:rsidP="00512B63">
            <w:pPr>
              <w:pStyle w:val="a3"/>
              <w:spacing w:before="30" w:beforeAutospacing="0" w:after="30" w:afterAutospacing="0"/>
              <w:jc w:val="center"/>
            </w:pPr>
            <w:r>
              <w:t>Высшее (педагогическое)</w:t>
            </w:r>
          </w:p>
        </w:tc>
        <w:tc>
          <w:tcPr>
            <w:tcW w:w="4786" w:type="dxa"/>
            <w:shd w:val="clear" w:color="auto" w:fill="auto"/>
          </w:tcPr>
          <w:p w:rsidR="0058243A" w:rsidRDefault="0058243A" w:rsidP="00512B63">
            <w:pPr>
              <w:pStyle w:val="a3"/>
              <w:spacing w:before="30" w:beforeAutospacing="0" w:after="30" w:afterAutospacing="0"/>
              <w:jc w:val="center"/>
            </w:pPr>
            <w:r>
              <w:t>Среднее специальное (педагогическое)</w:t>
            </w:r>
          </w:p>
        </w:tc>
      </w:tr>
      <w:tr w:rsidR="0058243A" w:rsidTr="00796097">
        <w:tc>
          <w:tcPr>
            <w:tcW w:w="4785" w:type="dxa"/>
            <w:shd w:val="clear" w:color="auto" w:fill="auto"/>
          </w:tcPr>
          <w:p w:rsidR="0058243A" w:rsidRDefault="00ED542C" w:rsidP="002B4A2D">
            <w:pPr>
              <w:pStyle w:val="a3"/>
              <w:spacing w:before="30" w:beforeAutospacing="0" w:after="30" w:afterAutospacing="0"/>
              <w:jc w:val="center"/>
            </w:pPr>
            <w:r>
              <w:t>3</w:t>
            </w:r>
            <w:r w:rsidR="00B55232">
              <w:t>5</w:t>
            </w:r>
            <w:r w:rsidR="00AB314A">
              <w:t>/</w:t>
            </w:r>
            <w:r w:rsidR="00B55232">
              <w:t>87,5</w:t>
            </w:r>
            <w:r w:rsidR="0058243A">
              <w:t>%</w:t>
            </w:r>
          </w:p>
        </w:tc>
        <w:tc>
          <w:tcPr>
            <w:tcW w:w="4786" w:type="dxa"/>
            <w:shd w:val="clear" w:color="auto" w:fill="auto"/>
          </w:tcPr>
          <w:p w:rsidR="0058243A" w:rsidRDefault="00B55232" w:rsidP="00512B63">
            <w:pPr>
              <w:pStyle w:val="a3"/>
              <w:spacing w:before="30" w:beforeAutospacing="0" w:after="30" w:afterAutospacing="0"/>
              <w:jc w:val="center"/>
            </w:pPr>
            <w:r>
              <w:t>5</w:t>
            </w:r>
            <w:r w:rsidR="00825A6A">
              <w:t>/</w:t>
            </w:r>
            <w:r>
              <w:t>12,5</w:t>
            </w:r>
            <w:r w:rsidR="000F2092">
              <w:t xml:space="preserve"> </w:t>
            </w:r>
            <w:r w:rsidR="0058243A">
              <w:t>%</w:t>
            </w:r>
          </w:p>
        </w:tc>
      </w:tr>
    </w:tbl>
    <w:p w:rsidR="0058243A" w:rsidRPr="005F1788" w:rsidRDefault="0058243A" w:rsidP="0058243A">
      <w:pPr>
        <w:pStyle w:val="a3"/>
        <w:spacing w:before="30" w:beforeAutospacing="0" w:after="30" w:afterAutospacing="0"/>
        <w:jc w:val="both"/>
        <w:rPr>
          <w:sz w:val="28"/>
          <w:szCs w:val="28"/>
        </w:rPr>
      </w:pPr>
      <w:r w:rsidRPr="005F1788">
        <w:rPr>
          <w:sz w:val="28"/>
          <w:szCs w:val="28"/>
        </w:rPr>
        <w:t>1.29.</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8"/>
        <w:gridCol w:w="3240"/>
        <w:gridCol w:w="3198"/>
      </w:tblGrid>
      <w:tr w:rsidR="0058243A" w:rsidTr="004E4B7D">
        <w:tc>
          <w:tcPr>
            <w:tcW w:w="9606" w:type="dxa"/>
            <w:gridSpan w:val="3"/>
            <w:shd w:val="clear" w:color="auto" w:fill="auto"/>
          </w:tcPr>
          <w:p w:rsidR="0058243A" w:rsidRPr="005F1788" w:rsidRDefault="0058243A" w:rsidP="00512B63">
            <w:pPr>
              <w:pStyle w:val="a3"/>
              <w:spacing w:before="30" w:beforeAutospacing="0" w:after="30" w:afterAutospacing="0"/>
              <w:jc w:val="center"/>
              <w:rPr>
                <w:b/>
              </w:rPr>
            </w:pPr>
            <w:r w:rsidRPr="005F1788">
              <w:rPr>
                <w:b/>
              </w:rPr>
              <w:t>Уровень квалификации</w:t>
            </w:r>
          </w:p>
        </w:tc>
      </w:tr>
      <w:tr w:rsidR="0058243A" w:rsidTr="004E4B7D">
        <w:tc>
          <w:tcPr>
            <w:tcW w:w="3168" w:type="dxa"/>
            <w:shd w:val="clear" w:color="auto" w:fill="auto"/>
          </w:tcPr>
          <w:p w:rsidR="0058243A" w:rsidRDefault="0058243A" w:rsidP="00512B63">
            <w:pPr>
              <w:pStyle w:val="a3"/>
              <w:spacing w:before="30" w:beforeAutospacing="0" w:after="30" w:afterAutospacing="0"/>
              <w:jc w:val="center"/>
            </w:pPr>
            <w:r>
              <w:t>Высшая квалификационная категория</w:t>
            </w:r>
          </w:p>
        </w:tc>
        <w:tc>
          <w:tcPr>
            <w:tcW w:w="3240" w:type="dxa"/>
            <w:shd w:val="clear" w:color="auto" w:fill="auto"/>
          </w:tcPr>
          <w:p w:rsidR="0058243A" w:rsidRDefault="0058243A" w:rsidP="00512B63">
            <w:pPr>
              <w:pStyle w:val="a3"/>
              <w:spacing w:before="30" w:beforeAutospacing="0" w:after="30" w:afterAutospacing="0"/>
              <w:jc w:val="center"/>
            </w:pPr>
            <w:r>
              <w:t>Первая квалификационная категория</w:t>
            </w:r>
          </w:p>
        </w:tc>
        <w:tc>
          <w:tcPr>
            <w:tcW w:w="3198" w:type="dxa"/>
            <w:shd w:val="clear" w:color="auto" w:fill="auto"/>
          </w:tcPr>
          <w:p w:rsidR="0058243A" w:rsidRDefault="0058243A" w:rsidP="00512B63">
            <w:pPr>
              <w:pStyle w:val="a3"/>
              <w:spacing w:before="30" w:beforeAutospacing="0" w:after="30" w:afterAutospacing="0"/>
              <w:jc w:val="center"/>
            </w:pPr>
            <w:r>
              <w:t>Соответствие занимаемой должности</w:t>
            </w:r>
          </w:p>
        </w:tc>
      </w:tr>
      <w:tr w:rsidR="0058243A" w:rsidTr="004E4B7D">
        <w:tc>
          <w:tcPr>
            <w:tcW w:w="3168" w:type="dxa"/>
            <w:shd w:val="clear" w:color="auto" w:fill="auto"/>
          </w:tcPr>
          <w:p w:rsidR="0058243A" w:rsidRDefault="007E23B7" w:rsidP="00512B63">
            <w:pPr>
              <w:pStyle w:val="a3"/>
              <w:spacing w:before="30" w:beforeAutospacing="0" w:after="30" w:afterAutospacing="0"/>
              <w:jc w:val="center"/>
            </w:pPr>
            <w:r>
              <w:t>16/41</w:t>
            </w:r>
            <w:r w:rsidR="00C9505F">
              <w:t xml:space="preserve"> </w:t>
            </w:r>
            <w:r w:rsidR="0058243A">
              <w:t>%</w:t>
            </w:r>
          </w:p>
        </w:tc>
        <w:tc>
          <w:tcPr>
            <w:tcW w:w="3240" w:type="dxa"/>
            <w:shd w:val="clear" w:color="auto" w:fill="auto"/>
          </w:tcPr>
          <w:p w:rsidR="0058243A" w:rsidRDefault="007E23B7" w:rsidP="00512B63">
            <w:pPr>
              <w:pStyle w:val="a3"/>
              <w:spacing w:before="30" w:beforeAutospacing="0" w:after="30" w:afterAutospacing="0"/>
              <w:jc w:val="center"/>
            </w:pPr>
            <w:r>
              <w:t>16/41</w:t>
            </w:r>
            <w:r w:rsidR="00C9505F">
              <w:t xml:space="preserve"> </w:t>
            </w:r>
            <w:r w:rsidR="0058243A">
              <w:t>%</w:t>
            </w:r>
          </w:p>
        </w:tc>
        <w:tc>
          <w:tcPr>
            <w:tcW w:w="3198" w:type="dxa"/>
            <w:shd w:val="clear" w:color="auto" w:fill="auto"/>
          </w:tcPr>
          <w:p w:rsidR="0058243A" w:rsidRDefault="002D384C" w:rsidP="00512B63">
            <w:pPr>
              <w:pStyle w:val="a3"/>
              <w:spacing w:before="30" w:beforeAutospacing="0" w:after="30" w:afterAutospacing="0"/>
              <w:jc w:val="center"/>
            </w:pPr>
            <w:r>
              <w:t>5</w:t>
            </w:r>
            <w:r w:rsidR="00352BE7">
              <w:t>/12</w:t>
            </w:r>
            <w:r w:rsidR="007E23B7">
              <w:t>, 8</w:t>
            </w:r>
            <w:r w:rsidR="00C9505F">
              <w:t xml:space="preserve"> </w:t>
            </w:r>
            <w:r w:rsidR="0058243A">
              <w:t>%</w:t>
            </w:r>
          </w:p>
        </w:tc>
      </w:tr>
    </w:tbl>
    <w:p w:rsidR="0058243A" w:rsidRPr="005F1788" w:rsidRDefault="0058243A" w:rsidP="0058243A">
      <w:pPr>
        <w:pStyle w:val="a3"/>
        <w:spacing w:before="30" w:beforeAutospacing="0" w:after="30" w:afterAutospacing="0"/>
        <w:jc w:val="both"/>
        <w:rPr>
          <w:sz w:val="28"/>
          <w:szCs w:val="28"/>
        </w:rPr>
      </w:pPr>
      <w:r w:rsidRPr="005F1788">
        <w:rPr>
          <w:sz w:val="28"/>
          <w:szCs w:val="28"/>
        </w:rPr>
        <w:t>1.30.</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58243A" w:rsidTr="004E4B7D">
        <w:tc>
          <w:tcPr>
            <w:tcW w:w="9571" w:type="dxa"/>
            <w:gridSpan w:val="2"/>
            <w:shd w:val="clear" w:color="auto" w:fill="auto"/>
          </w:tcPr>
          <w:p w:rsidR="0058243A" w:rsidRPr="005F1788" w:rsidRDefault="0058243A" w:rsidP="00512B63">
            <w:pPr>
              <w:pStyle w:val="a3"/>
              <w:spacing w:before="30" w:beforeAutospacing="0" w:after="30" w:afterAutospacing="0"/>
              <w:jc w:val="center"/>
              <w:rPr>
                <w:b/>
              </w:rPr>
            </w:pPr>
            <w:r w:rsidRPr="005F1788">
              <w:rPr>
                <w:b/>
              </w:rPr>
              <w:t>Стаж педагогической деятельности</w:t>
            </w:r>
          </w:p>
        </w:tc>
      </w:tr>
      <w:tr w:rsidR="0058243A" w:rsidTr="004E4B7D">
        <w:tc>
          <w:tcPr>
            <w:tcW w:w="4785" w:type="dxa"/>
            <w:shd w:val="clear" w:color="auto" w:fill="auto"/>
          </w:tcPr>
          <w:p w:rsidR="0058243A" w:rsidRDefault="0058243A" w:rsidP="00512B63">
            <w:pPr>
              <w:pStyle w:val="a3"/>
              <w:spacing w:before="30" w:beforeAutospacing="0" w:after="30" w:afterAutospacing="0"/>
              <w:jc w:val="center"/>
            </w:pPr>
            <w:r>
              <w:t>До 5 лет</w:t>
            </w:r>
          </w:p>
        </w:tc>
        <w:tc>
          <w:tcPr>
            <w:tcW w:w="4786" w:type="dxa"/>
            <w:shd w:val="clear" w:color="auto" w:fill="auto"/>
          </w:tcPr>
          <w:p w:rsidR="0058243A" w:rsidRDefault="0058243A" w:rsidP="00512B63">
            <w:pPr>
              <w:pStyle w:val="a3"/>
              <w:spacing w:before="30" w:beforeAutospacing="0" w:after="30" w:afterAutospacing="0"/>
              <w:jc w:val="center"/>
            </w:pPr>
            <w:r>
              <w:t>Свыше 30 лет</w:t>
            </w:r>
          </w:p>
        </w:tc>
      </w:tr>
      <w:tr w:rsidR="0058243A" w:rsidTr="004E4B7D">
        <w:tc>
          <w:tcPr>
            <w:tcW w:w="4785" w:type="dxa"/>
            <w:shd w:val="clear" w:color="auto" w:fill="auto"/>
          </w:tcPr>
          <w:p w:rsidR="0058243A" w:rsidRDefault="00CB7B8A" w:rsidP="00512B63">
            <w:pPr>
              <w:pStyle w:val="a3"/>
              <w:spacing w:before="30" w:beforeAutospacing="0" w:after="30" w:afterAutospacing="0"/>
              <w:jc w:val="center"/>
            </w:pPr>
            <w:r>
              <w:t>3</w:t>
            </w:r>
            <w:r w:rsidR="00040673">
              <w:t>/</w:t>
            </w:r>
            <w:r>
              <w:t>7,5</w:t>
            </w:r>
            <w:r w:rsidR="0058243A">
              <w:t>%</w:t>
            </w:r>
          </w:p>
        </w:tc>
        <w:tc>
          <w:tcPr>
            <w:tcW w:w="4786" w:type="dxa"/>
            <w:shd w:val="clear" w:color="auto" w:fill="auto"/>
          </w:tcPr>
          <w:p w:rsidR="0058243A" w:rsidRDefault="00CB7B8A" w:rsidP="00A84FAC">
            <w:pPr>
              <w:pStyle w:val="a3"/>
              <w:spacing w:before="30" w:beforeAutospacing="0" w:after="30" w:afterAutospacing="0"/>
              <w:jc w:val="center"/>
            </w:pPr>
            <w:r>
              <w:t>22</w:t>
            </w:r>
            <w:r w:rsidR="003E3ECA">
              <w:t>/5</w:t>
            </w:r>
            <w:r>
              <w:t>5</w:t>
            </w:r>
            <w:r w:rsidR="00A70797">
              <w:t xml:space="preserve"> </w:t>
            </w:r>
            <w:r w:rsidR="0058243A">
              <w:t>%</w:t>
            </w:r>
          </w:p>
        </w:tc>
      </w:tr>
    </w:tbl>
    <w:p w:rsidR="0058243A" w:rsidRPr="005F1788" w:rsidRDefault="0058243A" w:rsidP="0058243A">
      <w:pPr>
        <w:pStyle w:val="a3"/>
        <w:spacing w:before="30" w:beforeAutospacing="0" w:after="30" w:afterAutospacing="0"/>
        <w:jc w:val="both"/>
        <w:rPr>
          <w:sz w:val="28"/>
          <w:szCs w:val="28"/>
        </w:rPr>
      </w:pPr>
      <w:r w:rsidRPr="005F1788">
        <w:rPr>
          <w:sz w:val="28"/>
          <w:szCs w:val="28"/>
        </w:rPr>
        <w:t>1.</w:t>
      </w:r>
      <w:proofErr w:type="gramStart"/>
      <w:r w:rsidRPr="005F1788">
        <w:rPr>
          <w:sz w:val="28"/>
          <w:szCs w:val="28"/>
        </w:rPr>
        <w:t>31.-</w:t>
      </w:r>
      <w:proofErr w:type="gramEnd"/>
      <w:r w:rsidRPr="005F1788">
        <w:rPr>
          <w:sz w:val="28"/>
          <w:szCs w:val="28"/>
        </w:rPr>
        <w:t>1.32.</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58243A" w:rsidTr="004E4B7D">
        <w:tc>
          <w:tcPr>
            <w:tcW w:w="9571" w:type="dxa"/>
            <w:gridSpan w:val="2"/>
            <w:shd w:val="clear" w:color="auto" w:fill="auto"/>
          </w:tcPr>
          <w:p w:rsidR="0058243A" w:rsidRPr="005F1788" w:rsidRDefault="0058243A" w:rsidP="00512B63">
            <w:pPr>
              <w:pStyle w:val="a3"/>
              <w:spacing w:before="30" w:beforeAutospacing="0" w:after="30" w:afterAutospacing="0"/>
              <w:jc w:val="center"/>
              <w:rPr>
                <w:b/>
              </w:rPr>
            </w:pPr>
            <w:r w:rsidRPr="005F1788">
              <w:rPr>
                <w:b/>
              </w:rPr>
              <w:t xml:space="preserve">Возраст </w:t>
            </w:r>
          </w:p>
        </w:tc>
      </w:tr>
      <w:tr w:rsidR="0058243A" w:rsidTr="004E4B7D">
        <w:tc>
          <w:tcPr>
            <w:tcW w:w="4785" w:type="dxa"/>
            <w:shd w:val="clear" w:color="auto" w:fill="auto"/>
          </w:tcPr>
          <w:p w:rsidR="0058243A" w:rsidRDefault="0058243A" w:rsidP="00512B63">
            <w:pPr>
              <w:pStyle w:val="a3"/>
              <w:spacing w:before="30" w:beforeAutospacing="0" w:after="30" w:afterAutospacing="0"/>
              <w:jc w:val="center"/>
            </w:pPr>
            <w:r>
              <w:t>До 30 лет</w:t>
            </w:r>
          </w:p>
        </w:tc>
        <w:tc>
          <w:tcPr>
            <w:tcW w:w="4786" w:type="dxa"/>
            <w:shd w:val="clear" w:color="auto" w:fill="auto"/>
          </w:tcPr>
          <w:p w:rsidR="0058243A" w:rsidRDefault="0058243A" w:rsidP="00512B63">
            <w:pPr>
              <w:pStyle w:val="a3"/>
              <w:spacing w:before="30" w:beforeAutospacing="0" w:after="30" w:afterAutospacing="0"/>
              <w:jc w:val="center"/>
            </w:pPr>
            <w:r>
              <w:t>От 55 лет</w:t>
            </w:r>
          </w:p>
        </w:tc>
      </w:tr>
      <w:tr w:rsidR="0058243A" w:rsidTr="004E4B7D">
        <w:tc>
          <w:tcPr>
            <w:tcW w:w="4785" w:type="dxa"/>
            <w:shd w:val="clear" w:color="auto" w:fill="auto"/>
          </w:tcPr>
          <w:p w:rsidR="0058243A" w:rsidRDefault="00FE3ABF" w:rsidP="00FE3ABF">
            <w:pPr>
              <w:pStyle w:val="a3"/>
              <w:spacing w:before="30" w:beforeAutospacing="0" w:after="30" w:afterAutospacing="0"/>
              <w:jc w:val="center"/>
            </w:pPr>
            <w:r>
              <w:t>4/10</w:t>
            </w:r>
            <w:r w:rsidR="0058243A">
              <w:t>%</w:t>
            </w:r>
          </w:p>
        </w:tc>
        <w:tc>
          <w:tcPr>
            <w:tcW w:w="4786" w:type="dxa"/>
            <w:shd w:val="clear" w:color="auto" w:fill="auto"/>
          </w:tcPr>
          <w:p w:rsidR="0058243A" w:rsidRDefault="006601DC" w:rsidP="00512B63">
            <w:pPr>
              <w:pStyle w:val="a3"/>
              <w:spacing w:before="30" w:beforeAutospacing="0" w:after="30" w:afterAutospacing="0"/>
              <w:jc w:val="center"/>
            </w:pPr>
            <w:r>
              <w:t>1</w:t>
            </w:r>
            <w:r w:rsidR="000A2B7F">
              <w:t>8/4</w:t>
            </w:r>
            <w:r w:rsidR="00FE3ABF">
              <w:t>5</w:t>
            </w:r>
            <w:r w:rsidR="0058243A">
              <w:t>%</w:t>
            </w:r>
          </w:p>
        </w:tc>
      </w:tr>
    </w:tbl>
    <w:p w:rsidR="0058243A" w:rsidRDefault="0058243A" w:rsidP="0058243A">
      <w:pPr>
        <w:pStyle w:val="a3"/>
        <w:spacing w:before="30" w:beforeAutospacing="0" w:after="30" w:afterAutospacing="0"/>
        <w:jc w:val="both"/>
      </w:pPr>
    </w:p>
    <w:p w:rsidR="0058243A" w:rsidRPr="005F1788" w:rsidRDefault="0058243A" w:rsidP="0058243A">
      <w:pPr>
        <w:pStyle w:val="a3"/>
        <w:spacing w:before="30" w:beforeAutospacing="0" w:after="30" w:afterAutospacing="0"/>
        <w:jc w:val="both"/>
        <w:rPr>
          <w:sz w:val="28"/>
          <w:szCs w:val="28"/>
        </w:rPr>
      </w:pPr>
      <w:r w:rsidRPr="005F1788">
        <w:rPr>
          <w:sz w:val="28"/>
          <w:szCs w:val="28"/>
        </w:rPr>
        <w:t>1.</w:t>
      </w:r>
      <w:proofErr w:type="gramStart"/>
      <w:r w:rsidRPr="005F1788">
        <w:rPr>
          <w:sz w:val="28"/>
          <w:szCs w:val="28"/>
        </w:rPr>
        <w:t>33.-</w:t>
      </w:r>
      <w:proofErr w:type="gramEnd"/>
      <w:r w:rsidRPr="005F1788">
        <w:rPr>
          <w:sz w:val="28"/>
          <w:szCs w:val="28"/>
        </w:rPr>
        <w:t>1.34.</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58243A" w:rsidTr="004E4B7D">
        <w:tc>
          <w:tcPr>
            <w:tcW w:w="9571" w:type="dxa"/>
            <w:gridSpan w:val="2"/>
            <w:shd w:val="clear" w:color="auto" w:fill="auto"/>
          </w:tcPr>
          <w:p w:rsidR="0058243A" w:rsidRPr="005F1788" w:rsidRDefault="0058243A" w:rsidP="00512B63">
            <w:pPr>
              <w:pStyle w:val="a3"/>
              <w:spacing w:before="30" w:beforeAutospacing="0" w:after="30" w:afterAutospacing="0"/>
              <w:jc w:val="center"/>
              <w:rPr>
                <w:b/>
              </w:rPr>
            </w:pPr>
            <w:r w:rsidRPr="005F1788">
              <w:rPr>
                <w:b/>
              </w:rPr>
              <w:t>Повышение квалификации/профессиональная переподготовка (за последние 5 лет)</w:t>
            </w:r>
          </w:p>
        </w:tc>
      </w:tr>
      <w:tr w:rsidR="0058243A" w:rsidTr="004E4B7D">
        <w:tc>
          <w:tcPr>
            <w:tcW w:w="4785" w:type="dxa"/>
            <w:shd w:val="clear" w:color="auto" w:fill="auto"/>
          </w:tcPr>
          <w:p w:rsidR="0058243A" w:rsidRDefault="0058243A" w:rsidP="00512B63">
            <w:pPr>
              <w:pStyle w:val="a3"/>
              <w:spacing w:before="30" w:beforeAutospacing="0" w:after="30" w:afterAutospacing="0"/>
              <w:jc w:val="center"/>
            </w:pPr>
            <w:r>
              <w:t>по профилю педагогической деятельности или иной осуществляемой в образовательной организации деятельности</w:t>
            </w:r>
          </w:p>
        </w:tc>
        <w:tc>
          <w:tcPr>
            <w:tcW w:w="4786" w:type="dxa"/>
            <w:shd w:val="clear" w:color="auto" w:fill="auto"/>
          </w:tcPr>
          <w:p w:rsidR="0058243A" w:rsidRDefault="0058243A" w:rsidP="00512B63">
            <w:pPr>
              <w:pStyle w:val="a3"/>
              <w:spacing w:before="30" w:beforeAutospacing="0" w:after="30" w:afterAutospacing="0"/>
              <w:jc w:val="center"/>
            </w:pPr>
            <w:r>
              <w:t>по применению в образовательном процессе федеральных государственных образовательных стандартов</w:t>
            </w:r>
          </w:p>
        </w:tc>
      </w:tr>
      <w:tr w:rsidR="0058243A" w:rsidTr="004E4B7D">
        <w:tc>
          <w:tcPr>
            <w:tcW w:w="4785" w:type="dxa"/>
            <w:shd w:val="clear" w:color="auto" w:fill="auto"/>
          </w:tcPr>
          <w:p w:rsidR="0058243A" w:rsidRDefault="009D33DB" w:rsidP="00512B63">
            <w:pPr>
              <w:pStyle w:val="a3"/>
              <w:spacing w:before="30" w:beforeAutospacing="0" w:after="30" w:afterAutospacing="0"/>
              <w:jc w:val="center"/>
            </w:pPr>
            <w:r>
              <w:t>40</w:t>
            </w:r>
            <w:r w:rsidR="004A67FE">
              <w:t>/100</w:t>
            </w:r>
            <w:r w:rsidR="0058243A">
              <w:t>%</w:t>
            </w:r>
          </w:p>
        </w:tc>
        <w:tc>
          <w:tcPr>
            <w:tcW w:w="4786" w:type="dxa"/>
            <w:shd w:val="clear" w:color="auto" w:fill="auto"/>
          </w:tcPr>
          <w:p w:rsidR="0058243A" w:rsidRDefault="009D33DB" w:rsidP="00512B63">
            <w:pPr>
              <w:pStyle w:val="a3"/>
              <w:spacing w:before="30" w:beforeAutospacing="0" w:after="30" w:afterAutospacing="0"/>
              <w:jc w:val="center"/>
            </w:pPr>
            <w:r>
              <w:t>40</w:t>
            </w:r>
            <w:r w:rsidR="004A67FE">
              <w:t>/100</w:t>
            </w:r>
            <w:r w:rsidR="0058243A">
              <w:t>%</w:t>
            </w:r>
          </w:p>
        </w:tc>
      </w:tr>
    </w:tbl>
    <w:p w:rsidR="0058243A" w:rsidRDefault="0058243A" w:rsidP="0058243A">
      <w:pPr>
        <w:pStyle w:val="a3"/>
        <w:spacing w:before="30" w:beforeAutospacing="0" w:after="30" w:afterAutospacing="0"/>
        <w:jc w:val="both"/>
      </w:pPr>
    </w:p>
    <w:p w:rsidR="0058243A" w:rsidRPr="009C07F7" w:rsidRDefault="0058243A" w:rsidP="005003FF">
      <w:pPr>
        <w:pStyle w:val="a3"/>
        <w:spacing w:before="30" w:beforeAutospacing="0" w:after="30" w:afterAutospacing="0"/>
        <w:jc w:val="both"/>
      </w:pPr>
      <w:r w:rsidRPr="009C07F7">
        <w:t>Анализируя приведенные данные, можно сделать вывод</w:t>
      </w:r>
      <w:r w:rsidR="002F067F">
        <w:t>, что образовательная организация</w:t>
      </w:r>
      <w:r w:rsidRPr="009C07F7">
        <w:t xml:space="preserve"> укомплектовано педагогическими кадрами, уровень образования педагогических работников соответствует требованиям занимаемых должностей. В школе работает коллектив квалифицированных специал</w:t>
      </w:r>
      <w:r w:rsidR="008067C1" w:rsidRPr="009C07F7">
        <w:t>истов, большая часть которых</w:t>
      </w:r>
      <w:r w:rsidRPr="009C07F7">
        <w:t xml:space="preserve"> имеет высшее образование педагогической направленности. </w:t>
      </w:r>
      <w:r w:rsidR="00AC1D6E">
        <w:t>5</w:t>
      </w:r>
      <w:r w:rsidR="00926F4A" w:rsidRPr="009C07F7">
        <w:t>5% учителей имеет</w:t>
      </w:r>
      <w:r w:rsidRPr="009C07F7">
        <w:t xml:space="preserve"> опыт педагогической деятельности</w:t>
      </w:r>
      <w:r w:rsidR="00926F4A" w:rsidRPr="009C07F7">
        <w:t xml:space="preserve"> более 30 лет</w:t>
      </w:r>
      <w:r w:rsidRPr="009C07F7">
        <w:t xml:space="preserve">. </w:t>
      </w:r>
    </w:p>
    <w:p w:rsidR="00873B97" w:rsidRPr="00873B97" w:rsidRDefault="00873B97" w:rsidP="00873B97">
      <w:pPr>
        <w:pStyle w:val="a3"/>
        <w:numPr>
          <w:ilvl w:val="1"/>
          <w:numId w:val="18"/>
        </w:numPr>
        <w:spacing w:before="30" w:beforeAutospacing="0" w:after="30" w:afterAutospacing="0"/>
        <w:rPr>
          <w:b/>
        </w:rPr>
      </w:pPr>
      <w:r w:rsidRPr="00873B97">
        <w:rPr>
          <w:b/>
        </w:rPr>
        <w:t>Методическая и научно-исследовательская деятельность</w:t>
      </w:r>
    </w:p>
    <w:p w:rsidR="005003FF" w:rsidRPr="009C07F7" w:rsidRDefault="005003FF" w:rsidP="008E41FD">
      <w:pPr>
        <w:pStyle w:val="a3"/>
        <w:spacing w:before="30" w:beforeAutospacing="0" w:after="30" w:afterAutospacing="0"/>
        <w:ind w:firstLine="567"/>
        <w:jc w:val="both"/>
      </w:pPr>
      <w:r w:rsidRPr="009C07F7">
        <w:t xml:space="preserve">Кадровая политика школы направлена на </w:t>
      </w:r>
      <w:proofErr w:type="spellStart"/>
      <w:r w:rsidRPr="009C07F7">
        <w:t>гуманизацию</w:t>
      </w:r>
      <w:proofErr w:type="spellEnd"/>
      <w:r w:rsidRPr="009C07F7">
        <w:t xml:space="preserve"> и демократизацию образовательного процесса, повышение уровня профессионализма учителей.</w:t>
      </w:r>
    </w:p>
    <w:p w:rsidR="00BC3633" w:rsidRDefault="0058243A" w:rsidP="008E41FD">
      <w:pPr>
        <w:pStyle w:val="a3"/>
        <w:spacing w:before="30" w:beforeAutospacing="0" w:after="30" w:afterAutospacing="0"/>
        <w:ind w:firstLine="567"/>
        <w:jc w:val="both"/>
      </w:pPr>
      <w:r w:rsidRPr="009C07F7">
        <w:t>Повышение квалификации педагогических работников</w:t>
      </w:r>
      <w:r w:rsidRPr="009C07F7">
        <w:rPr>
          <w:rStyle w:val="apple-converted-space"/>
        </w:rPr>
        <w:t> </w:t>
      </w:r>
      <w:r w:rsidRPr="009C07F7">
        <w:t>осуществляется на основе перспективного плана курсовой подготовки с учётом целей и задач, стоящих п</w:t>
      </w:r>
      <w:r w:rsidR="009D5591" w:rsidRPr="009C07F7">
        <w:t>еред образовательной организацией</w:t>
      </w:r>
      <w:r w:rsidRPr="009C07F7">
        <w:t xml:space="preserve">, </w:t>
      </w:r>
      <w:r w:rsidR="00315F8D">
        <w:t xml:space="preserve">профессиональных дефицитов и </w:t>
      </w:r>
      <w:r w:rsidRPr="009C07F7">
        <w:t xml:space="preserve">запросов учителей, результатов их педагогической деятельности. </w:t>
      </w:r>
      <w:r w:rsidR="007A2222" w:rsidRPr="007A2222">
        <w:t>Коллектив</w:t>
      </w:r>
      <w:r w:rsidR="007A2222">
        <w:t xml:space="preserve"> </w:t>
      </w:r>
      <w:r w:rsidR="007A2222" w:rsidRPr="007A2222">
        <w:t>педагогов</w:t>
      </w:r>
      <w:r w:rsidR="007A2222">
        <w:t xml:space="preserve"> постоянно стремит</w:t>
      </w:r>
      <w:r w:rsidR="007A2222" w:rsidRPr="007A2222">
        <w:t>ся к непрерывному развитию своих профессионал</w:t>
      </w:r>
      <w:r w:rsidR="00F06B1A">
        <w:t>ьных качеств. 80</w:t>
      </w:r>
      <w:r w:rsidR="00582B23">
        <w:t>% учителей</w:t>
      </w:r>
      <w:r w:rsidR="007A2222" w:rsidRPr="007A2222">
        <w:t xml:space="preserve"> школы аттестованы на высшую и первую квалификационную категор</w:t>
      </w:r>
      <w:r w:rsidR="00F06B1A">
        <w:t>ию, 4 педагога</w:t>
      </w:r>
      <w:r w:rsidR="007A2222" w:rsidRPr="007A2222">
        <w:t xml:space="preserve"> являются руководителями РМО, что свидетельствует о высоком уровне </w:t>
      </w:r>
      <w:r w:rsidR="009B2968">
        <w:t xml:space="preserve">их </w:t>
      </w:r>
      <w:r w:rsidR="007A2222" w:rsidRPr="007A2222">
        <w:t>м</w:t>
      </w:r>
      <w:r w:rsidR="009B2968">
        <w:t>етодической грамотности</w:t>
      </w:r>
      <w:r w:rsidR="007A2222" w:rsidRPr="007A2222">
        <w:t>.</w:t>
      </w:r>
    </w:p>
    <w:p w:rsidR="005003FF" w:rsidRPr="009C07F7" w:rsidRDefault="007D6888" w:rsidP="008E41FD">
      <w:pPr>
        <w:pStyle w:val="ac"/>
        <w:ind w:firstLine="567"/>
        <w:jc w:val="both"/>
        <w:rPr>
          <w:rFonts w:ascii="Times New Roman" w:hAnsi="Times New Roman"/>
          <w:sz w:val="24"/>
          <w:szCs w:val="24"/>
        </w:rPr>
      </w:pPr>
      <w:r w:rsidRPr="009C07F7">
        <w:rPr>
          <w:rFonts w:ascii="Times New Roman" w:hAnsi="Times New Roman"/>
          <w:sz w:val="24"/>
          <w:szCs w:val="24"/>
        </w:rPr>
        <w:t>В связи с</w:t>
      </w:r>
      <w:r w:rsidR="00A7418E">
        <w:rPr>
          <w:rFonts w:ascii="Times New Roman" w:hAnsi="Times New Roman"/>
          <w:sz w:val="24"/>
          <w:szCs w:val="24"/>
        </w:rPr>
        <w:t xml:space="preserve"> переходом школы на электронное обучение с использованием дистанционных технологий</w:t>
      </w:r>
      <w:r w:rsidRPr="009C07F7">
        <w:rPr>
          <w:rFonts w:ascii="Times New Roman" w:hAnsi="Times New Roman"/>
          <w:sz w:val="24"/>
          <w:szCs w:val="24"/>
        </w:rPr>
        <w:t xml:space="preserve"> весной</w:t>
      </w:r>
      <w:r w:rsidR="001F0BAA">
        <w:rPr>
          <w:rFonts w:ascii="Times New Roman" w:hAnsi="Times New Roman"/>
          <w:sz w:val="24"/>
          <w:szCs w:val="24"/>
        </w:rPr>
        <w:t xml:space="preserve"> </w:t>
      </w:r>
      <w:r w:rsidR="00A7418E">
        <w:rPr>
          <w:rFonts w:ascii="Times New Roman" w:hAnsi="Times New Roman"/>
          <w:sz w:val="24"/>
          <w:szCs w:val="24"/>
        </w:rPr>
        <w:t>п</w:t>
      </w:r>
      <w:r w:rsidRPr="009C07F7">
        <w:rPr>
          <w:rFonts w:ascii="Times New Roman" w:hAnsi="Times New Roman"/>
          <w:sz w:val="24"/>
          <w:szCs w:val="24"/>
        </w:rPr>
        <w:t>едагог</w:t>
      </w:r>
      <w:r w:rsidR="00A7418E">
        <w:rPr>
          <w:rFonts w:ascii="Times New Roman" w:hAnsi="Times New Roman"/>
          <w:sz w:val="24"/>
          <w:szCs w:val="24"/>
        </w:rPr>
        <w:t>и освоили</w:t>
      </w:r>
      <w:r w:rsidRPr="009C07F7">
        <w:rPr>
          <w:rFonts w:ascii="Times New Roman" w:hAnsi="Times New Roman"/>
          <w:sz w:val="24"/>
          <w:szCs w:val="24"/>
        </w:rPr>
        <w:t xml:space="preserve"> новые удобные и безопасные формы работы с воспитанниками и их родителями. </w:t>
      </w:r>
      <w:r w:rsidR="005003FF" w:rsidRPr="009C07F7">
        <w:rPr>
          <w:rFonts w:ascii="Times New Roman" w:hAnsi="Times New Roman"/>
          <w:sz w:val="24"/>
          <w:szCs w:val="24"/>
        </w:rPr>
        <w:t xml:space="preserve">Успешному решению проблем по адаптации к новым условиям и получению "цифровым" навыкам способствовали консультации, организованные на </w:t>
      </w:r>
      <w:proofErr w:type="spellStart"/>
      <w:r w:rsidR="005003FF" w:rsidRPr="009C07F7">
        <w:rPr>
          <w:rFonts w:ascii="Times New Roman" w:hAnsi="Times New Roman"/>
          <w:sz w:val="24"/>
          <w:szCs w:val="24"/>
        </w:rPr>
        <w:t>внутришкольном</w:t>
      </w:r>
      <w:proofErr w:type="spellEnd"/>
      <w:r w:rsidR="005003FF" w:rsidRPr="009C07F7">
        <w:rPr>
          <w:rFonts w:ascii="Times New Roman" w:hAnsi="Times New Roman"/>
          <w:sz w:val="24"/>
          <w:szCs w:val="24"/>
        </w:rPr>
        <w:t xml:space="preserve"> и муниципальном уровне</w:t>
      </w:r>
      <w:r w:rsidR="00691F0A">
        <w:rPr>
          <w:rFonts w:ascii="Times New Roman" w:hAnsi="Times New Roman"/>
          <w:sz w:val="24"/>
          <w:szCs w:val="24"/>
        </w:rPr>
        <w:t>, а также участие педагогического коллектива школы в реализации регио</w:t>
      </w:r>
      <w:r w:rsidR="00544A15">
        <w:rPr>
          <w:rFonts w:ascii="Times New Roman" w:hAnsi="Times New Roman"/>
          <w:sz w:val="24"/>
          <w:szCs w:val="24"/>
        </w:rPr>
        <w:t xml:space="preserve">нального инновационного проекта </w:t>
      </w:r>
      <w:r w:rsidR="00544A15" w:rsidRPr="00544A15">
        <w:rPr>
          <w:rFonts w:ascii="Times New Roman" w:hAnsi="Times New Roman"/>
          <w:b/>
          <w:sz w:val="24"/>
          <w:szCs w:val="24"/>
        </w:rPr>
        <w:t>«Цифровая грамотность учителя как ресурс создания модели продуктивной цифровой образовательной среды школы».</w:t>
      </w:r>
      <w:r w:rsidR="007B05D1">
        <w:rPr>
          <w:rFonts w:ascii="Times New Roman" w:hAnsi="Times New Roman"/>
          <w:b/>
          <w:sz w:val="24"/>
          <w:szCs w:val="24"/>
        </w:rPr>
        <w:t xml:space="preserve"> </w:t>
      </w:r>
    </w:p>
    <w:p w:rsidR="005475CD" w:rsidRDefault="003201A6" w:rsidP="008E41FD">
      <w:pPr>
        <w:ind w:firstLine="567"/>
        <w:jc w:val="both"/>
      </w:pPr>
      <w:r>
        <w:t>Также в 2022-2023 уче</w:t>
      </w:r>
      <w:r w:rsidR="005513ED">
        <w:t xml:space="preserve">бном году </w:t>
      </w:r>
      <w:r>
        <w:t xml:space="preserve">коллектив МОУ СШ № 3 </w:t>
      </w:r>
      <w:r w:rsidR="005513ED">
        <w:t xml:space="preserve">участвует в реализации проекта РИП </w:t>
      </w:r>
      <w:r w:rsidR="004950BE" w:rsidRPr="00B02542">
        <w:rPr>
          <w:b/>
        </w:rPr>
        <w:t>«Формирование психологической безопасности педагога в рамках реализации обновленных ФГОС ООО».</w:t>
      </w:r>
      <w:r w:rsidR="004950BE" w:rsidRPr="004950BE">
        <w:t xml:space="preserve"> </w:t>
      </w:r>
      <w:r w:rsidR="00B02542">
        <w:t>В декабре 2022</w:t>
      </w:r>
      <w:r w:rsidR="00185F3E">
        <w:t xml:space="preserve"> г. на базе Центра «Точка роста» </w:t>
      </w:r>
      <w:r w:rsidR="00B02542">
        <w:t>состоялся районный</w:t>
      </w:r>
      <w:r w:rsidR="00F3451E">
        <w:t xml:space="preserve"> методический </w:t>
      </w:r>
      <w:r w:rsidR="009938A2">
        <w:t xml:space="preserve">семинар по теме: </w:t>
      </w:r>
      <w:r w:rsidR="00F3451E" w:rsidRPr="00F3451E">
        <w:rPr>
          <w:b/>
        </w:rPr>
        <w:t>"Учимся для жизни. Использование эффективных инструментов формирования функциональной грамотности в практике образовательной деятельности"</w:t>
      </w:r>
      <w:r w:rsidR="00F3451E">
        <w:rPr>
          <w:b/>
        </w:rPr>
        <w:t>.</w:t>
      </w:r>
      <w:r w:rsidR="00945208">
        <w:rPr>
          <w:b/>
        </w:rPr>
        <w:t xml:space="preserve"> </w:t>
      </w:r>
      <w:r w:rsidR="000816F2">
        <w:t>В ноябре 2022</w:t>
      </w:r>
      <w:r w:rsidR="005475CD">
        <w:t xml:space="preserve"> г. в школе состоялся т</w:t>
      </w:r>
      <w:r w:rsidR="005475CD" w:rsidRPr="005475CD">
        <w:t>еоретический семинар</w:t>
      </w:r>
      <w:r w:rsidR="005C175F">
        <w:t xml:space="preserve"> </w:t>
      </w:r>
      <w:r w:rsidR="005C175F" w:rsidRPr="005C175F">
        <w:t>«Функциональная грамотность как цель, ценность и результат образования»</w:t>
      </w:r>
      <w:r w:rsidR="005C175F">
        <w:t>.</w:t>
      </w:r>
    </w:p>
    <w:p w:rsidR="00E80186" w:rsidRDefault="00703E3D" w:rsidP="008E41FD">
      <w:pPr>
        <w:ind w:firstLine="567"/>
        <w:jc w:val="both"/>
      </w:pPr>
      <w:r>
        <w:t xml:space="preserve">Результативным стало участие педагогов школы в </w:t>
      </w:r>
      <w:r w:rsidR="00A40F22">
        <w:t xml:space="preserve">профессиональных </w:t>
      </w:r>
      <w:r>
        <w:t>конкур</w:t>
      </w:r>
      <w:r w:rsidR="00A40F22">
        <w:t>сах</w:t>
      </w:r>
      <w:r>
        <w:t xml:space="preserve">. </w:t>
      </w:r>
      <w:r w:rsidR="00976962">
        <w:t>В декабре 2022</w:t>
      </w:r>
      <w:r w:rsidR="00A40F22" w:rsidRPr="00A40F22">
        <w:t xml:space="preserve"> года завершился районный конкурс профессионального</w:t>
      </w:r>
      <w:r w:rsidR="00976962">
        <w:t xml:space="preserve"> мастерства «Педагог года - 2022</w:t>
      </w:r>
      <w:r w:rsidR="00A40F22" w:rsidRPr="00A40F22">
        <w:t>», в котором от Муниципального общеобразовательного учреждения средней школы № 3 г.</w:t>
      </w:r>
      <w:r w:rsidR="00976962">
        <w:t xml:space="preserve"> Фурманова принимала участие Сироткина Анастасия Алексеевна, учитель начальных классов, ставшая призером данного конкурса</w:t>
      </w:r>
      <w:r w:rsidR="00A40F22" w:rsidRPr="00A40F22">
        <w:t>.</w:t>
      </w:r>
      <w:r w:rsidR="00A40F22">
        <w:t xml:space="preserve"> </w:t>
      </w:r>
    </w:p>
    <w:p w:rsidR="00AE28D3" w:rsidRDefault="00AE28D3" w:rsidP="008E41FD">
      <w:pPr>
        <w:ind w:firstLine="567"/>
        <w:jc w:val="both"/>
      </w:pPr>
    </w:p>
    <w:p w:rsidR="0082064F" w:rsidRPr="007810DD" w:rsidRDefault="00B3017B" w:rsidP="007810DD">
      <w:pPr>
        <w:pStyle w:val="ac"/>
        <w:jc w:val="both"/>
        <w:rPr>
          <w:rFonts w:ascii="Times New Roman" w:hAnsi="Times New Roman"/>
          <w:b/>
          <w:i/>
          <w:sz w:val="24"/>
          <w:szCs w:val="24"/>
        </w:rPr>
      </w:pPr>
      <w:r w:rsidRPr="00B3017B">
        <w:rPr>
          <w:rFonts w:ascii="Times New Roman" w:hAnsi="Times New Roman"/>
          <w:b/>
          <w:sz w:val="24"/>
          <w:szCs w:val="24"/>
          <w:lang w:val="en-US"/>
        </w:rPr>
        <w:t>V</w:t>
      </w:r>
      <w:r w:rsidRPr="00B3017B">
        <w:rPr>
          <w:rFonts w:ascii="Times New Roman" w:hAnsi="Times New Roman"/>
          <w:b/>
          <w:sz w:val="24"/>
          <w:szCs w:val="24"/>
        </w:rPr>
        <w:t>.</w:t>
      </w:r>
      <w:r w:rsidR="007810DD" w:rsidRPr="007810DD">
        <w:rPr>
          <w:rFonts w:ascii="Times New Roman" w:hAnsi="Times New Roman"/>
          <w:b/>
          <w:sz w:val="28"/>
          <w:szCs w:val="28"/>
        </w:rPr>
        <w:t xml:space="preserve"> ВОСПИТАТЕЛЬНАЯ СИСТЕМА ОБРАЗОВАТЕЛЬНОЙ ОРГАНИЗАЦИИ</w:t>
      </w:r>
    </w:p>
    <w:p w:rsidR="00CA3397" w:rsidRPr="00394A77" w:rsidRDefault="00CA3397" w:rsidP="00CA3397">
      <w:pPr>
        <w:widowControl w:val="0"/>
        <w:wordWrap w:val="0"/>
        <w:autoSpaceDE w:val="0"/>
        <w:autoSpaceDN w:val="0"/>
        <w:jc w:val="both"/>
        <w:rPr>
          <w:rFonts w:eastAsia="№Е"/>
          <w:kern w:val="2"/>
          <w:lang w:eastAsia="ko-KR"/>
        </w:rPr>
      </w:pPr>
      <w:r w:rsidRPr="00394A77">
        <w:rPr>
          <w:rFonts w:eastAsia="№Е"/>
          <w:b/>
          <w:bCs/>
          <w:i/>
          <w:iCs/>
          <w:kern w:val="2"/>
          <w:lang w:eastAsia="ko-KR"/>
        </w:rPr>
        <w:t>цель</w:t>
      </w:r>
      <w:r w:rsidRPr="00394A77">
        <w:rPr>
          <w:rFonts w:eastAsia="№Е"/>
          <w:kern w:val="2"/>
          <w:lang w:eastAsia="ko-KR"/>
        </w:rPr>
        <w:t> </w:t>
      </w:r>
      <w:r w:rsidRPr="00394A77">
        <w:rPr>
          <w:rFonts w:eastAsia="№Е"/>
          <w:b/>
          <w:bCs/>
          <w:i/>
          <w:iCs/>
          <w:kern w:val="2"/>
          <w:lang w:eastAsia="ko-KR"/>
        </w:rPr>
        <w:t>воспитания</w:t>
      </w:r>
      <w:r w:rsidRPr="00394A77">
        <w:rPr>
          <w:rFonts w:eastAsia="№Е"/>
          <w:kern w:val="2"/>
          <w:lang w:eastAsia="ko-KR"/>
        </w:rPr>
        <w:t> в общеобразовательной организации – личностное развитие школьников, проявляющееся:</w:t>
      </w:r>
    </w:p>
    <w:p w:rsidR="00CA3397" w:rsidRPr="00394A77" w:rsidRDefault="00CA3397" w:rsidP="00CA3397">
      <w:pPr>
        <w:widowControl w:val="0"/>
        <w:wordWrap w:val="0"/>
        <w:autoSpaceDE w:val="0"/>
        <w:autoSpaceDN w:val="0"/>
        <w:jc w:val="both"/>
        <w:rPr>
          <w:rFonts w:eastAsia="№Е"/>
          <w:kern w:val="2"/>
          <w:lang w:eastAsia="ko-KR"/>
        </w:rPr>
      </w:pPr>
      <w:r w:rsidRPr="00394A77">
        <w:rPr>
          <w:rFonts w:eastAsia="№Е"/>
          <w:kern w:val="2"/>
          <w:lang w:eastAsia="ko-KR"/>
        </w:rPr>
        <w:t>1) в усвоении ими знаний основных норм, которые общество выработало на основе этих ценностей (то есть, в усвоении ими социально значимых знаний);</w:t>
      </w:r>
    </w:p>
    <w:p w:rsidR="00CA3397" w:rsidRPr="00394A77" w:rsidRDefault="00CA3397" w:rsidP="00CA3397">
      <w:pPr>
        <w:widowControl w:val="0"/>
        <w:wordWrap w:val="0"/>
        <w:autoSpaceDE w:val="0"/>
        <w:autoSpaceDN w:val="0"/>
        <w:jc w:val="both"/>
        <w:rPr>
          <w:rFonts w:eastAsia="№Е"/>
          <w:kern w:val="2"/>
          <w:lang w:eastAsia="ko-KR"/>
        </w:rPr>
      </w:pPr>
      <w:r w:rsidRPr="00394A77">
        <w:rPr>
          <w:rFonts w:eastAsia="№Е"/>
          <w:kern w:val="2"/>
          <w:lang w:eastAsia="ko-KR"/>
        </w:rPr>
        <w:t>2) в развитии их позитивных отношений к этим общественным ценностям (то есть в развитии их социально значимых отношений);</w:t>
      </w:r>
    </w:p>
    <w:p w:rsidR="00CA3397" w:rsidRPr="00394A77" w:rsidRDefault="00CA3397" w:rsidP="00CA3397">
      <w:pPr>
        <w:widowControl w:val="0"/>
        <w:wordWrap w:val="0"/>
        <w:autoSpaceDE w:val="0"/>
        <w:autoSpaceDN w:val="0"/>
        <w:jc w:val="both"/>
        <w:rPr>
          <w:rFonts w:eastAsia="№Е"/>
          <w:kern w:val="2"/>
          <w:lang w:eastAsia="ko-KR"/>
        </w:rPr>
      </w:pPr>
      <w:r w:rsidRPr="00394A77">
        <w:rPr>
          <w:rFonts w:eastAsia="№Е"/>
          <w:kern w:val="2"/>
          <w:lang w:eastAsia="ko-KR"/>
        </w:rPr>
        <w:t>3) в приобретении ими соответствующего этим ценностям опыта поведения, опыта применения сформированных знаний и отношений на практике (то есть в приобретении ими опыта осуществления социально значимых дел).</w:t>
      </w:r>
    </w:p>
    <w:p w:rsidR="0082064F" w:rsidRPr="00394A77" w:rsidRDefault="0082064F" w:rsidP="007810DD">
      <w:pPr>
        <w:jc w:val="both"/>
      </w:pPr>
      <w:r w:rsidRPr="00394A77">
        <w:t xml:space="preserve">Для достижения поставленной цели школа работает по </w:t>
      </w:r>
      <w:r w:rsidR="00CA3397" w:rsidRPr="00394A77">
        <w:t>новой Программе воспитания</w:t>
      </w:r>
    </w:p>
    <w:p w:rsidR="0082064F" w:rsidRPr="00394A77" w:rsidRDefault="0082064F" w:rsidP="007810DD">
      <w:pPr>
        <w:jc w:val="both"/>
      </w:pPr>
      <w:r w:rsidRPr="00394A77">
        <w:t>7. Результативность воспитательной системы образовательной организации:</w:t>
      </w:r>
    </w:p>
    <w:p w:rsidR="0082064F" w:rsidRPr="00394A77" w:rsidRDefault="0082064F" w:rsidP="007810DD">
      <w:pPr>
        <w:jc w:val="both"/>
      </w:pPr>
      <w:r w:rsidRPr="00394A77">
        <w:t xml:space="preserve">Результаты воспитательной системы по </w:t>
      </w:r>
      <w:proofErr w:type="spellStart"/>
      <w:r w:rsidR="00CA3397" w:rsidRPr="00394A77">
        <w:t>инвариативным</w:t>
      </w:r>
      <w:proofErr w:type="spellEnd"/>
      <w:r w:rsidR="00CA3397" w:rsidRPr="00394A77">
        <w:t xml:space="preserve"> и вариативным модулям</w:t>
      </w:r>
      <w:r w:rsidRPr="00394A77">
        <w:t xml:space="preserve"> работы:</w:t>
      </w:r>
    </w:p>
    <w:p w:rsidR="0082064F" w:rsidRPr="00394A77" w:rsidRDefault="0082064F" w:rsidP="007810DD">
      <w:pPr>
        <w:jc w:val="both"/>
      </w:pPr>
      <w:r w:rsidRPr="00394A77">
        <w:t>- гражданско-патриотическое воспитание остается приоритетным направлением в школе;</w:t>
      </w:r>
    </w:p>
    <w:p w:rsidR="00C37B81" w:rsidRPr="00394A77" w:rsidRDefault="00C37B81" w:rsidP="007810DD">
      <w:pPr>
        <w:jc w:val="both"/>
      </w:pPr>
      <w:r w:rsidRPr="00394A77">
        <w:t>-формирование здорового образа жизни невозможно без профилактической работы, в процессе которой решается важнейшая задача по сохранению здоровья обучающихся;</w:t>
      </w:r>
    </w:p>
    <w:p w:rsidR="00BC7D31" w:rsidRPr="00394A77" w:rsidRDefault="0082064F" w:rsidP="007810DD">
      <w:pPr>
        <w:jc w:val="both"/>
      </w:pPr>
      <w:r w:rsidRPr="00394A77">
        <w:t>-</w:t>
      </w:r>
      <w:r w:rsidR="00C37B81" w:rsidRPr="00394A77">
        <w:t xml:space="preserve"> Модуль «Самоуправление» и Модуль «Детские общественные объединения» </w:t>
      </w:r>
      <w:r w:rsidRPr="00394A77">
        <w:t xml:space="preserve">способствует личностному росту школьников, развитию их ответственности и самостоятельности; </w:t>
      </w:r>
    </w:p>
    <w:p w:rsidR="0082064F" w:rsidRPr="00394A77" w:rsidRDefault="0082064F" w:rsidP="007810DD">
      <w:pPr>
        <w:jc w:val="both"/>
      </w:pPr>
      <w:r w:rsidRPr="00394A77">
        <w:t>-профориенатационная работа в условиях ФГОС -это важн</w:t>
      </w:r>
      <w:r w:rsidR="008B1A55" w:rsidRPr="00394A77">
        <w:t xml:space="preserve">ая составляющая в формировании </w:t>
      </w:r>
      <w:r w:rsidRPr="00394A77">
        <w:t>личности, в самоопределении и ориент</w:t>
      </w:r>
      <w:r w:rsidR="005E07D4">
        <w:t>ации в социуме, что помогает</w:t>
      </w:r>
      <w:r w:rsidRPr="00394A77">
        <w:t xml:space="preserve"> учащимся в выборе будущей профессии; </w:t>
      </w:r>
    </w:p>
    <w:p w:rsidR="00CA3397" w:rsidRPr="00394A77" w:rsidRDefault="00CA3397" w:rsidP="007810DD">
      <w:pPr>
        <w:jc w:val="both"/>
      </w:pPr>
      <w:r w:rsidRPr="00394A77">
        <w:t>- модуль «Классное руководство». Осуществляя работу с классом, классный р</w:t>
      </w:r>
      <w:r w:rsidR="005E07D4">
        <w:t xml:space="preserve">уководитель, организует работу </w:t>
      </w:r>
      <w:r w:rsidRPr="00394A77">
        <w:t>с коллективом класса; индивидуальную работу с обучающимися вверенного ему класса; работу с учителями-предметниками в данном классе; работу с родителями обучающихся или их законными представителями</w:t>
      </w:r>
      <w:r w:rsidR="00C37B81" w:rsidRPr="00394A77">
        <w:t>. В рамках данного модуля осуществляется нас</w:t>
      </w:r>
      <w:r w:rsidR="005E07D4">
        <w:t>тавничество в форме «учитель»-«</w:t>
      </w:r>
      <w:r w:rsidR="00C37B81" w:rsidRPr="00394A77">
        <w:t>ученик»</w:t>
      </w:r>
    </w:p>
    <w:p w:rsidR="0082064F" w:rsidRPr="00394A77" w:rsidRDefault="0082064F" w:rsidP="007810DD">
      <w:pPr>
        <w:jc w:val="both"/>
      </w:pPr>
      <w:r w:rsidRPr="00394A77">
        <w:t>-</w:t>
      </w:r>
      <w:r w:rsidR="00CA3397" w:rsidRPr="00394A77">
        <w:t xml:space="preserve">модуль «Ключевые общешкольные дела» развит </w:t>
      </w:r>
      <w:r w:rsidRPr="00394A77">
        <w:t xml:space="preserve">на достаточно высоком уровне. Проведение общешкольных мероприятий, КТД имеют высокий уровень подготовки и охватывают большое количество участников в проведении их. </w:t>
      </w:r>
    </w:p>
    <w:p w:rsidR="0082064F" w:rsidRPr="00394A77" w:rsidRDefault="0082064F" w:rsidP="007810DD">
      <w:pPr>
        <w:jc w:val="both"/>
      </w:pPr>
      <w:r w:rsidRPr="00394A77">
        <w:t>-</w:t>
      </w:r>
      <w:r w:rsidR="00C37B81" w:rsidRPr="00394A77">
        <w:t xml:space="preserve"> модуль «Курсы внеурочной деятельности»</w:t>
      </w:r>
      <w:r w:rsidRPr="00394A77">
        <w:t>, способствуют развитию творческих способностей учащихся, их личному развитию и социализации;</w:t>
      </w:r>
      <w:r w:rsidRPr="00394A77">
        <w:rPr>
          <w:b/>
        </w:rPr>
        <w:t xml:space="preserve"> </w:t>
      </w:r>
      <w:r w:rsidRPr="00394A77">
        <w:t xml:space="preserve"> </w:t>
      </w:r>
    </w:p>
    <w:p w:rsidR="00C37B81" w:rsidRPr="00394A77" w:rsidRDefault="00C37B81" w:rsidP="00C37B81">
      <w:pPr>
        <w:jc w:val="both"/>
      </w:pPr>
      <w:r w:rsidRPr="00394A77">
        <w:t>- Модуль «Работа с родителями» - это сотрудничество с родителями (законными представителями) есть условие развития современной школы, достижения образовательных целей и создания наиболее благоприятных условий для образования и воспитания обучающихся.</w:t>
      </w:r>
    </w:p>
    <w:p w:rsidR="00C37B81" w:rsidRPr="00394A77" w:rsidRDefault="0082064F" w:rsidP="0082064F">
      <w:pPr>
        <w:jc w:val="both"/>
      </w:pPr>
      <w:r w:rsidRPr="00394A77">
        <w:t>-</w:t>
      </w:r>
      <w:r w:rsidR="00C37B81" w:rsidRPr="00394A77">
        <w:t xml:space="preserve"> Модуль «Школьный урок» </w:t>
      </w:r>
      <w:r w:rsidRPr="00394A77">
        <w:t>одно из важных направлений работы школы в целом</w:t>
      </w:r>
      <w:r w:rsidR="00C37B81" w:rsidRPr="00394A77">
        <w:t>.</w:t>
      </w:r>
      <w:r w:rsidRPr="00394A77">
        <w:t xml:space="preserve"> </w:t>
      </w:r>
      <w:r w:rsidR="00C37B81" w:rsidRPr="00394A77">
        <w:t>Реализация школьными педагогами воспитательного потенциала урока предполагает ориентацию на целевые приоритеты, связанные с возрастными особенностями учащихся, ведущую деятельность</w:t>
      </w:r>
    </w:p>
    <w:p w:rsidR="0082064F" w:rsidRPr="00394A77" w:rsidRDefault="0082064F" w:rsidP="0082064F">
      <w:pPr>
        <w:jc w:val="both"/>
      </w:pPr>
      <w:r w:rsidRPr="00394A77">
        <w:t>7.2. Охват учащихся дополнительным образо</w:t>
      </w:r>
      <w:r w:rsidR="00E650D2">
        <w:t>ванием 608</w:t>
      </w:r>
      <w:r w:rsidRPr="00394A77">
        <w:t xml:space="preserve"> человека.</w:t>
      </w:r>
    </w:p>
    <w:p w:rsidR="0082064F" w:rsidRPr="00365FB7" w:rsidRDefault="0082064F" w:rsidP="0082064F">
      <w:pPr>
        <w:jc w:val="both"/>
      </w:pPr>
      <w:r w:rsidRPr="00365FB7">
        <w:t>7.3. Участие обучающихс</w:t>
      </w:r>
      <w:r w:rsidR="002B1F2A">
        <w:t>я в творческих конкурсах за 2022</w:t>
      </w:r>
      <w:r w:rsidRPr="00365FB7">
        <w:t xml:space="preserve"> учебный год </w:t>
      </w:r>
    </w:p>
    <w:tbl>
      <w:tblPr>
        <w:tblW w:w="10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0"/>
        <w:gridCol w:w="2389"/>
        <w:gridCol w:w="2158"/>
        <w:gridCol w:w="1312"/>
        <w:gridCol w:w="1459"/>
        <w:gridCol w:w="2076"/>
      </w:tblGrid>
      <w:tr w:rsidR="0082064F" w:rsidRPr="00365FB7" w:rsidTr="007D34D2">
        <w:trPr>
          <w:trHeight w:val="740"/>
        </w:trPr>
        <w:tc>
          <w:tcPr>
            <w:tcW w:w="770" w:type="dxa"/>
            <w:vMerge w:val="restart"/>
            <w:tcBorders>
              <w:top w:val="single" w:sz="4" w:space="0" w:color="auto"/>
              <w:left w:val="single" w:sz="4" w:space="0" w:color="auto"/>
              <w:right w:val="single" w:sz="4" w:space="0" w:color="auto"/>
            </w:tcBorders>
          </w:tcPr>
          <w:p w:rsidR="0082064F" w:rsidRPr="00365FB7" w:rsidRDefault="0082064F" w:rsidP="007D34D2">
            <w:pPr>
              <w:jc w:val="center"/>
            </w:pPr>
            <w:r w:rsidRPr="00365FB7">
              <w:t>№ п/п</w:t>
            </w:r>
          </w:p>
        </w:tc>
        <w:tc>
          <w:tcPr>
            <w:tcW w:w="2389" w:type="dxa"/>
            <w:vMerge w:val="restart"/>
            <w:tcBorders>
              <w:top w:val="single" w:sz="4" w:space="0" w:color="auto"/>
              <w:left w:val="single" w:sz="4" w:space="0" w:color="auto"/>
              <w:right w:val="single" w:sz="4" w:space="0" w:color="auto"/>
            </w:tcBorders>
          </w:tcPr>
          <w:p w:rsidR="0082064F" w:rsidRPr="00365FB7" w:rsidRDefault="0082064F" w:rsidP="007D34D2">
            <w:pPr>
              <w:jc w:val="center"/>
            </w:pPr>
            <w:r w:rsidRPr="00365FB7">
              <w:t xml:space="preserve">Мероприятия </w:t>
            </w:r>
          </w:p>
        </w:tc>
        <w:tc>
          <w:tcPr>
            <w:tcW w:w="2158" w:type="dxa"/>
            <w:vMerge w:val="restart"/>
            <w:tcBorders>
              <w:top w:val="single" w:sz="4" w:space="0" w:color="auto"/>
              <w:left w:val="single" w:sz="4" w:space="0" w:color="auto"/>
              <w:right w:val="single" w:sz="4" w:space="0" w:color="auto"/>
            </w:tcBorders>
          </w:tcPr>
          <w:p w:rsidR="0082064F" w:rsidRPr="00365FB7" w:rsidRDefault="0082064F" w:rsidP="007D34D2">
            <w:pPr>
              <w:jc w:val="center"/>
            </w:pPr>
            <w:r w:rsidRPr="00365FB7">
              <w:t>Уровень: муниципальный, региональный, межрегиональный, всероссийский, международный</w:t>
            </w:r>
          </w:p>
        </w:tc>
        <w:tc>
          <w:tcPr>
            <w:tcW w:w="1312" w:type="dxa"/>
            <w:vMerge w:val="restart"/>
            <w:tcBorders>
              <w:top w:val="single" w:sz="4" w:space="0" w:color="auto"/>
              <w:left w:val="single" w:sz="4" w:space="0" w:color="auto"/>
              <w:right w:val="single" w:sz="4" w:space="0" w:color="auto"/>
            </w:tcBorders>
          </w:tcPr>
          <w:p w:rsidR="0082064F" w:rsidRPr="00365FB7" w:rsidRDefault="0082064F" w:rsidP="007D34D2">
            <w:pPr>
              <w:jc w:val="center"/>
            </w:pPr>
            <w:r w:rsidRPr="00365FB7">
              <w:t>Охват</w:t>
            </w:r>
          </w:p>
        </w:tc>
        <w:tc>
          <w:tcPr>
            <w:tcW w:w="3535" w:type="dxa"/>
            <w:gridSpan w:val="2"/>
            <w:tcBorders>
              <w:top w:val="single" w:sz="4" w:space="0" w:color="auto"/>
              <w:left w:val="single" w:sz="4" w:space="0" w:color="auto"/>
              <w:bottom w:val="single" w:sz="4" w:space="0" w:color="auto"/>
              <w:right w:val="single" w:sz="4" w:space="0" w:color="auto"/>
            </w:tcBorders>
          </w:tcPr>
          <w:p w:rsidR="0082064F" w:rsidRPr="00365FB7" w:rsidRDefault="0082064F" w:rsidP="007D34D2">
            <w:pPr>
              <w:jc w:val="center"/>
            </w:pPr>
            <w:r w:rsidRPr="00365FB7">
              <w:t>Результативность</w:t>
            </w:r>
          </w:p>
        </w:tc>
      </w:tr>
      <w:tr w:rsidR="0082064F" w:rsidRPr="00365FB7" w:rsidTr="007D34D2">
        <w:trPr>
          <w:trHeight w:val="640"/>
        </w:trPr>
        <w:tc>
          <w:tcPr>
            <w:tcW w:w="770" w:type="dxa"/>
            <w:vMerge/>
            <w:tcBorders>
              <w:left w:val="single" w:sz="4" w:space="0" w:color="auto"/>
              <w:bottom w:val="single" w:sz="4" w:space="0" w:color="auto"/>
              <w:right w:val="single" w:sz="4" w:space="0" w:color="auto"/>
            </w:tcBorders>
          </w:tcPr>
          <w:p w:rsidR="0082064F" w:rsidRPr="00365FB7" w:rsidRDefault="0082064F" w:rsidP="007D34D2">
            <w:pPr>
              <w:jc w:val="center"/>
            </w:pPr>
          </w:p>
        </w:tc>
        <w:tc>
          <w:tcPr>
            <w:tcW w:w="2389" w:type="dxa"/>
            <w:vMerge/>
            <w:tcBorders>
              <w:left w:val="single" w:sz="4" w:space="0" w:color="auto"/>
              <w:bottom w:val="single" w:sz="4" w:space="0" w:color="auto"/>
              <w:right w:val="single" w:sz="4" w:space="0" w:color="auto"/>
            </w:tcBorders>
          </w:tcPr>
          <w:p w:rsidR="0082064F" w:rsidRPr="00365FB7" w:rsidRDefault="0082064F" w:rsidP="007D34D2">
            <w:pPr>
              <w:jc w:val="center"/>
            </w:pPr>
          </w:p>
        </w:tc>
        <w:tc>
          <w:tcPr>
            <w:tcW w:w="2158" w:type="dxa"/>
            <w:vMerge/>
            <w:tcBorders>
              <w:left w:val="single" w:sz="4" w:space="0" w:color="auto"/>
              <w:bottom w:val="single" w:sz="4" w:space="0" w:color="auto"/>
              <w:right w:val="single" w:sz="4" w:space="0" w:color="auto"/>
            </w:tcBorders>
          </w:tcPr>
          <w:p w:rsidR="0082064F" w:rsidRPr="00365FB7" w:rsidRDefault="0082064F" w:rsidP="007D34D2">
            <w:pPr>
              <w:jc w:val="center"/>
            </w:pPr>
          </w:p>
        </w:tc>
        <w:tc>
          <w:tcPr>
            <w:tcW w:w="1312" w:type="dxa"/>
            <w:vMerge/>
            <w:tcBorders>
              <w:left w:val="single" w:sz="4" w:space="0" w:color="auto"/>
              <w:bottom w:val="single" w:sz="4" w:space="0" w:color="auto"/>
              <w:right w:val="single" w:sz="4" w:space="0" w:color="auto"/>
            </w:tcBorders>
          </w:tcPr>
          <w:p w:rsidR="0082064F" w:rsidRPr="00365FB7" w:rsidRDefault="0082064F" w:rsidP="007D34D2">
            <w:pPr>
              <w:jc w:val="center"/>
            </w:pPr>
          </w:p>
        </w:tc>
        <w:tc>
          <w:tcPr>
            <w:tcW w:w="1459" w:type="dxa"/>
            <w:tcBorders>
              <w:top w:val="single" w:sz="4" w:space="0" w:color="auto"/>
              <w:left w:val="single" w:sz="4" w:space="0" w:color="auto"/>
              <w:bottom w:val="single" w:sz="4" w:space="0" w:color="auto"/>
              <w:right w:val="single" w:sz="4" w:space="0" w:color="auto"/>
            </w:tcBorders>
          </w:tcPr>
          <w:p w:rsidR="0082064F" w:rsidRPr="00365FB7" w:rsidRDefault="0082064F" w:rsidP="007D34D2">
            <w:pPr>
              <w:jc w:val="center"/>
            </w:pPr>
            <w:r w:rsidRPr="00365FB7">
              <w:t>Победители (чел.)</w:t>
            </w:r>
          </w:p>
        </w:tc>
        <w:tc>
          <w:tcPr>
            <w:tcW w:w="2076" w:type="dxa"/>
            <w:tcBorders>
              <w:top w:val="single" w:sz="4" w:space="0" w:color="auto"/>
              <w:left w:val="single" w:sz="4" w:space="0" w:color="auto"/>
              <w:bottom w:val="single" w:sz="4" w:space="0" w:color="auto"/>
              <w:right w:val="single" w:sz="4" w:space="0" w:color="auto"/>
            </w:tcBorders>
          </w:tcPr>
          <w:p w:rsidR="0082064F" w:rsidRPr="00365FB7" w:rsidRDefault="0082064F" w:rsidP="007D34D2">
            <w:pPr>
              <w:jc w:val="center"/>
            </w:pPr>
            <w:r w:rsidRPr="00365FB7">
              <w:t>Призёры (чел.)</w:t>
            </w:r>
          </w:p>
        </w:tc>
      </w:tr>
    </w:tbl>
    <w:p w:rsidR="0082064F" w:rsidRPr="00365FB7" w:rsidRDefault="0082064F" w:rsidP="0082064F">
      <w:pPr>
        <w:jc w:val="both"/>
      </w:pPr>
    </w:p>
    <w:tbl>
      <w:tblPr>
        <w:tblW w:w="10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0"/>
        <w:gridCol w:w="2409"/>
        <w:gridCol w:w="2138"/>
        <w:gridCol w:w="1387"/>
        <w:gridCol w:w="1398"/>
        <w:gridCol w:w="2062"/>
      </w:tblGrid>
      <w:tr w:rsidR="0082064F" w:rsidRPr="00365FB7" w:rsidTr="007D34D2">
        <w:tc>
          <w:tcPr>
            <w:tcW w:w="770"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jc w:val="center"/>
            </w:pPr>
            <w:r w:rsidRPr="00412040">
              <w:t>1</w:t>
            </w:r>
          </w:p>
        </w:tc>
        <w:tc>
          <w:tcPr>
            <w:tcW w:w="2409"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r w:rsidRPr="00412040">
              <w:rPr>
                <w:rFonts w:ascii="Times New Roman" w:hAnsi="Times New Roman"/>
                <w:sz w:val="24"/>
                <w:szCs w:val="24"/>
              </w:rPr>
              <w:t>Муниципальный этап конкурса Агитбригад «Светофор»</w:t>
            </w:r>
          </w:p>
        </w:tc>
        <w:tc>
          <w:tcPr>
            <w:tcW w:w="2138"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r w:rsidRPr="00412040">
              <w:rPr>
                <w:rFonts w:ascii="Times New Roman" w:hAnsi="Times New Roman"/>
                <w:sz w:val="24"/>
                <w:szCs w:val="24"/>
              </w:rPr>
              <w:t>Муниципальный</w:t>
            </w:r>
          </w:p>
        </w:tc>
        <w:tc>
          <w:tcPr>
            <w:tcW w:w="1387"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r w:rsidRPr="00412040">
              <w:rPr>
                <w:rFonts w:ascii="Times New Roman" w:hAnsi="Times New Roman"/>
                <w:sz w:val="24"/>
                <w:szCs w:val="24"/>
              </w:rPr>
              <w:t>4</w:t>
            </w:r>
          </w:p>
        </w:tc>
        <w:tc>
          <w:tcPr>
            <w:tcW w:w="1398"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p>
        </w:tc>
        <w:tc>
          <w:tcPr>
            <w:tcW w:w="2062"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p>
        </w:tc>
      </w:tr>
      <w:tr w:rsidR="0082064F" w:rsidRPr="00365FB7" w:rsidTr="007D34D2">
        <w:tc>
          <w:tcPr>
            <w:tcW w:w="770" w:type="dxa"/>
            <w:tcBorders>
              <w:top w:val="single" w:sz="4" w:space="0" w:color="auto"/>
              <w:left w:val="single" w:sz="4" w:space="0" w:color="auto"/>
              <w:bottom w:val="single" w:sz="4" w:space="0" w:color="auto"/>
              <w:right w:val="single" w:sz="4" w:space="0" w:color="auto"/>
            </w:tcBorders>
          </w:tcPr>
          <w:p w:rsidR="0082064F" w:rsidRPr="00412040" w:rsidRDefault="00925102" w:rsidP="00412040">
            <w:pPr>
              <w:jc w:val="center"/>
            </w:pPr>
            <w:r>
              <w:t>2</w:t>
            </w:r>
          </w:p>
        </w:tc>
        <w:tc>
          <w:tcPr>
            <w:tcW w:w="2409"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r w:rsidRPr="00412040">
              <w:rPr>
                <w:rFonts w:ascii="Times New Roman" w:hAnsi="Times New Roman"/>
                <w:sz w:val="24"/>
                <w:szCs w:val="24"/>
              </w:rPr>
              <w:t>Областной конкурс «Покормите птиц!»</w:t>
            </w:r>
          </w:p>
        </w:tc>
        <w:tc>
          <w:tcPr>
            <w:tcW w:w="2138"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r w:rsidRPr="00412040">
              <w:rPr>
                <w:rFonts w:ascii="Times New Roman" w:hAnsi="Times New Roman"/>
                <w:sz w:val="24"/>
                <w:szCs w:val="24"/>
              </w:rPr>
              <w:t>Региональный</w:t>
            </w:r>
          </w:p>
        </w:tc>
        <w:tc>
          <w:tcPr>
            <w:tcW w:w="1387" w:type="dxa"/>
            <w:tcBorders>
              <w:top w:val="single" w:sz="4" w:space="0" w:color="auto"/>
              <w:left w:val="single" w:sz="4" w:space="0" w:color="auto"/>
              <w:bottom w:val="single" w:sz="4" w:space="0" w:color="auto"/>
              <w:right w:val="single" w:sz="4" w:space="0" w:color="auto"/>
            </w:tcBorders>
          </w:tcPr>
          <w:p w:rsidR="0082064F" w:rsidRPr="00412040" w:rsidRDefault="003E731D" w:rsidP="00412040">
            <w:pPr>
              <w:pStyle w:val="ac"/>
              <w:jc w:val="center"/>
              <w:rPr>
                <w:rFonts w:ascii="Times New Roman" w:hAnsi="Times New Roman"/>
                <w:sz w:val="24"/>
                <w:szCs w:val="24"/>
              </w:rPr>
            </w:pPr>
            <w:r w:rsidRPr="00412040">
              <w:rPr>
                <w:rFonts w:ascii="Times New Roman" w:hAnsi="Times New Roman"/>
                <w:sz w:val="24"/>
                <w:szCs w:val="24"/>
              </w:rPr>
              <w:t>2</w:t>
            </w:r>
          </w:p>
        </w:tc>
        <w:tc>
          <w:tcPr>
            <w:tcW w:w="1398"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p>
        </w:tc>
        <w:tc>
          <w:tcPr>
            <w:tcW w:w="2062"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p>
        </w:tc>
      </w:tr>
      <w:tr w:rsidR="0082064F" w:rsidRPr="00365FB7" w:rsidTr="007D34D2">
        <w:tc>
          <w:tcPr>
            <w:tcW w:w="770" w:type="dxa"/>
            <w:tcBorders>
              <w:top w:val="single" w:sz="4" w:space="0" w:color="auto"/>
              <w:left w:val="single" w:sz="4" w:space="0" w:color="auto"/>
              <w:bottom w:val="single" w:sz="4" w:space="0" w:color="auto"/>
              <w:right w:val="single" w:sz="4" w:space="0" w:color="auto"/>
            </w:tcBorders>
          </w:tcPr>
          <w:p w:rsidR="0082064F" w:rsidRPr="00412040" w:rsidRDefault="00925102" w:rsidP="00412040">
            <w:pPr>
              <w:jc w:val="center"/>
            </w:pPr>
            <w:r>
              <w:t>3</w:t>
            </w:r>
          </w:p>
        </w:tc>
        <w:tc>
          <w:tcPr>
            <w:tcW w:w="2409"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r w:rsidRPr="00412040">
              <w:rPr>
                <w:rFonts w:ascii="Times New Roman" w:hAnsi="Times New Roman"/>
                <w:sz w:val="24"/>
                <w:szCs w:val="24"/>
              </w:rPr>
              <w:t>Региональная акция «Весенняя неделя добра»</w:t>
            </w:r>
          </w:p>
        </w:tc>
        <w:tc>
          <w:tcPr>
            <w:tcW w:w="2138"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r w:rsidRPr="00412040">
              <w:rPr>
                <w:rFonts w:ascii="Times New Roman" w:hAnsi="Times New Roman"/>
                <w:sz w:val="24"/>
                <w:szCs w:val="24"/>
              </w:rPr>
              <w:t>региональный</w:t>
            </w:r>
          </w:p>
        </w:tc>
        <w:tc>
          <w:tcPr>
            <w:tcW w:w="1387" w:type="dxa"/>
            <w:tcBorders>
              <w:top w:val="single" w:sz="4" w:space="0" w:color="auto"/>
              <w:left w:val="single" w:sz="4" w:space="0" w:color="auto"/>
              <w:bottom w:val="single" w:sz="4" w:space="0" w:color="auto"/>
              <w:right w:val="single" w:sz="4" w:space="0" w:color="auto"/>
            </w:tcBorders>
          </w:tcPr>
          <w:p w:rsidR="0082064F" w:rsidRPr="00412040" w:rsidRDefault="00427C76" w:rsidP="00412040">
            <w:pPr>
              <w:pStyle w:val="ac"/>
              <w:jc w:val="center"/>
              <w:rPr>
                <w:rFonts w:ascii="Times New Roman" w:hAnsi="Times New Roman"/>
                <w:sz w:val="24"/>
                <w:szCs w:val="24"/>
              </w:rPr>
            </w:pPr>
            <w:r>
              <w:rPr>
                <w:rFonts w:ascii="Times New Roman" w:hAnsi="Times New Roman"/>
                <w:sz w:val="24"/>
                <w:szCs w:val="24"/>
              </w:rPr>
              <w:t>1</w:t>
            </w:r>
            <w:r w:rsidR="003E731D" w:rsidRPr="00412040">
              <w:rPr>
                <w:rFonts w:ascii="Times New Roman" w:hAnsi="Times New Roman"/>
                <w:sz w:val="24"/>
                <w:szCs w:val="24"/>
              </w:rPr>
              <w:t>6</w:t>
            </w:r>
            <w:r w:rsidR="00E650D2">
              <w:rPr>
                <w:rFonts w:ascii="Times New Roman" w:hAnsi="Times New Roman"/>
                <w:sz w:val="24"/>
                <w:szCs w:val="24"/>
              </w:rPr>
              <w:t>4</w:t>
            </w:r>
          </w:p>
        </w:tc>
        <w:tc>
          <w:tcPr>
            <w:tcW w:w="1398" w:type="dxa"/>
            <w:tcBorders>
              <w:top w:val="single" w:sz="4" w:space="0" w:color="auto"/>
              <w:left w:val="single" w:sz="4" w:space="0" w:color="auto"/>
              <w:bottom w:val="single" w:sz="4" w:space="0" w:color="auto"/>
              <w:right w:val="single" w:sz="4" w:space="0" w:color="auto"/>
            </w:tcBorders>
          </w:tcPr>
          <w:p w:rsidR="0082064F" w:rsidRPr="00412040" w:rsidRDefault="0082064F" w:rsidP="00E650D2">
            <w:pPr>
              <w:pStyle w:val="ac"/>
              <w:rPr>
                <w:rFonts w:ascii="Times New Roman" w:hAnsi="Times New Roman"/>
                <w:sz w:val="24"/>
                <w:szCs w:val="24"/>
              </w:rPr>
            </w:pPr>
          </w:p>
        </w:tc>
        <w:tc>
          <w:tcPr>
            <w:tcW w:w="2062"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p>
        </w:tc>
      </w:tr>
      <w:tr w:rsidR="0082064F" w:rsidRPr="00365FB7" w:rsidTr="007D34D2">
        <w:tc>
          <w:tcPr>
            <w:tcW w:w="770" w:type="dxa"/>
            <w:tcBorders>
              <w:top w:val="single" w:sz="4" w:space="0" w:color="auto"/>
              <w:left w:val="single" w:sz="4" w:space="0" w:color="auto"/>
              <w:bottom w:val="single" w:sz="4" w:space="0" w:color="auto"/>
              <w:right w:val="single" w:sz="4" w:space="0" w:color="auto"/>
            </w:tcBorders>
          </w:tcPr>
          <w:p w:rsidR="0082064F" w:rsidRPr="00412040" w:rsidRDefault="00925102" w:rsidP="00412040">
            <w:pPr>
              <w:jc w:val="center"/>
            </w:pPr>
            <w:r>
              <w:t>4</w:t>
            </w:r>
          </w:p>
        </w:tc>
        <w:tc>
          <w:tcPr>
            <w:tcW w:w="2409"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r w:rsidRPr="00412040">
              <w:rPr>
                <w:rFonts w:ascii="Times New Roman" w:hAnsi="Times New Roman"/>
                <w:sz w:val="24"/>
                <w:szCs w:val="24"/>
              </w:rPr>
              <w:t>Всероссийская акция «Окна Победы»</w:t>
            </w:r>
          </w:p>
        </w:tc>
        <w:tc>
          <w:tcPr>
            <w:tcW w:w="2138" w:type="dxa"/>
            <w:tcBorders>
              <w:top w:val="single" w:sz="4" w:space="0" w:color="auto"/>
              <w:left w:val="single" w:sz="4" w:space="0" w:color="auto"/>
              <w:bottom w:val="single" w:sz="4" w:space="0" w:color="auto"/>
              <w:right w:val="single" w:sz="4" w:space="0" w:color="auto"/>
            </w:tcBorders>
          </w:tcPr>
          <w:p w:rsidR="0082064F" w:rsidRPr="00412040" w:rsidRDefault="00427C76" w:rsidP="00412040">
            <w:pPr>
              <w:pStyle w:val="ac"/>
              <w:jc w:val="center"/>
              <w:rPr>
                <w:rFonts w:ascii="Times New Roman" w:hAnsi="Times New Roman"/>
                <w:sz w:val="24"/>
                <w:szCs w:val="24"/>
              </w:rPr>
            </w:pPr>
            <w:r w:rsidRPr="00412040">
              <w:rPr>
                <w:rFonts w:ascii="Times New Roman" w:hAnsi="Times New Roman"/>
                <w:sz w:val="24"/>
                <w:szCs w:val="24"/>
              </w:rPr>
              <w:t>Всероссийский</w:t>
            </w:r>
          </w:p>
        </w:tc>
        <w:tc>
          <w:tcPr>
            <w:tcW w:w="1387" w:type="dxa"/>
            <w:tcBorders>
              <w:top w:val="single" w:sz="4" w:space="0" w:color="auto"/>
              <w:left w:val="single" w:sz="4" w:space="0" w:color="auto"/>
              <w:bottom w:val="single" w:sz="4" w:space="0" w:color="auto"/>
              <w:right w:val="single" w:sz="4" w:space="0" w:color="auto"/>
            </w:tcBorders>
          </w:tcPr>
          <w:p w:rsidR="0082064F" w:rsidRPr="00412040" w:rsidRDefault="00E650D2" w:rsidP="00412040">
            <w:pPr>
              <w:pStyle w:val="ac"/>
              <w:jc w:val="center"/>
              <w:rPr>
                <w:rFonts w:ascii="Times New Roman" w:hAnsi="Times New Roman"/>
                <w:sz w:val="24"/>
                <w:szCs w:val="24"/>
              </w:rPr>
            </w:pPr>
            <w:r>
              <w:rPr>
                <w:rFonts w:ascii="Times New Roman" w:hAnsi="Times New Roman"/>
                <w:sz w:val="24"/>
                <w:szCs w:val="24"/>
              </w:rPr>
              <w:t>5</w:t>
            </w:r>
          </w:p>
        </w:tc>
        <w:tc>
          <w:tcPr>
            <w:tcW w:w="1398"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p>
        </w:tc>
        <w:tc>
          <w:tcPr>
            <w:tcW w:w="2062"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p>
        </w:tc>
      </w:tr>
      <w:tr w:rsidR="0082064F" w:rsidRPr="00365FB7" w:rsidTr="007D34D2">
        <w:tc>
          <w:tcPr>
            <w:tcW w:w="770" w:type="dxa"/>
            <w:tcBorders>
              <w:top w:val="single" w:sz="4" w:space="0" w:color="auto"/>
              <w:left w:val="single" w:sz="4" w:space="0" w:color="auto"/>
              <w:bottom w:val="single" w:sz="4" w:space="0" w:color="auto"/>
              <w:right w:val="single" w:sz="4" w:space="0" w:color="auto"/>
            </w:tcBorders>
          </w:tcPr>
          <w:p w:rsidR="0082064F" w:rsidRPr="00412040" w:rsidRDefault="00925102" w:rsidP="00412040">
            <w:pPr>
              <w:jc w:val="center"/>
            </w:pPr>
            <w:r>
              <w:t>5</w:t>
            </w:r>
          </w:p>
        </w:tc>
        <w:tc>
          <w:tcPr>
            <w:tcW w:w="2409" w:type="dxa"/>
            <w:tcBorders>
              <w:top w:val="single" w:sz="4" w:space="0" w:color="auto"/>
              <w:left w:val="single" w:sz="4" w:space="0" w:color="auto"/>
              <w:bottom w:val="single" w:sz="4" w:space="0" w:color="auto"/>
              <w:right w:val="single" w:sz="4" w:space="0" w:color="auto"/>
            </w:tcBorders>
          </w:tcPr>
          <w:p w:rsidR="0082064F" w:rsidRPr="00412040" w:rsidRDefault="003E731D" w:rsidP="00412040">
            <w:pPr>
              <w:pStyle w:val="ac"/>
              <w:jc w:val="center"/>
              <w:rPr>
                <w:rFonts w:ascii="Times New Roman" w:hAnsi="Times New Roman"/>
                <w:sz w:val="24"/>
                <w:szCs w:val="24"/>
              </w:rPr>
            </w:pPr>
            <w:r w:rsidRPr="00412040">
              <w:rPr>
                <w:rFonts w:ascii="Times New Roman" w:hAnsi="Times New Roman"/>
                <w:sz w:val="24"/>
                <w:szCs w:val="24"/>
              </w:rPr>
              <w:t xml:space="preserve">Муниципальный </w:t>
            </w:r>
            <w:r w:rsidR="0082064F" w:rsidRPr="00412040">
              <w:rPr>
                <w:rFonts w:ascii="Times New Roman" w:hAnsi="Times New Roman"/>
                <w:sz w:val="24"/>
                <w:szCs w:val="24"/>
              </w:rPr>
              <w:t>конкурс «</w:t>
            </w:r>
            <w:r w:rsidRPr="00412040">
              <w:rPr>
                <w:rFonts w:ascii="Times New Roman" w:hAnsi="Times New Roman"/>
                <w:sz w:val="24"/>
                <w:szCs w:val="24"/>
              </w:rPr>
              <w:t>Блокадный Ленинград</w:t>
            </w:r>
            <w:r w:rsidR="0082064F" w:rsidRPr="00412040">
              <w:rPr>
                <w:rFonts w:ascii="Times New Roman" w:hAnsi="Times New Roman"/>
                <w:sz w:val="24"/>
                <w:szCs w:val="24"/>
              </w:rPr>
              <w:t>»</w:t>
            </w:r>
          </w:p>
        </w:tc>
        <w:tc>
          <w:tcPr>
            <w:tcW w:w="2138" w:type="dxa"/>
            <w:tcBorders>
              <w:top w:val="single" w:sz="4" w:space="0" w:color="auto"/>
              <w:left w:val="single" w:sz="4" w:space="0" w:color="auto"/>
              <w:bottom w:val="single" w:sz="4" w:space="0" w:color="auto"/>
              <w:right w:val="single" w:sz="4" w:space="0" w:color="auto"/>
            </w:tcBorders>
          </w:tcPr>
          <w:p w:rsidR="0082064F" w:rsidRPr="00412040" w:rsidRDefault="003E731D" w:rsidP="00412040">
            <w:pPr>
              <w:pStyle w:val="ac"/>
              <w:jc w:val="center"/>
              <w:rPr>
                <w:rFonts w:ascii="Times New Roman" w:hAnsi="Times New Roman"/>
                <w:sz w:val="24"/>
                <w:szCs w:val="24"/>
              </w:rPr>
            </w:pPr>
            <w:r w:rsidRPr="00412040">
              <w:rPr>
                <w:rFonts w:ascii="Times New Roman" w:hAnsi="Times New Roman"/>
                <w:sz w:val="24"/>
                <w:szCs w:val="24"/>
              </w:rPr>
              <w:t>Муниципальный</w:t>
            </w:r>
          </w:p>
        </w:tc>
        <w:tc>
          <w:tcPr>
            <w:tcW w:w="1387" w:type="dxa"/>
            <w:tcBorders>
              <w:top w:val="single" w:sz="4" w:space="0" w:color="auto"/>
              <w:left w:val="single" w:sz="4" w:space="0" w:color="auto"/>
              <w:bottom w:val="single" w:sz="4" w:space="0" w:color="auto"/>
              <w:right w:val="single" w:sz="4" w:space="0" w:color="auto"/>
            </w:tcBorders>
          </w:tcPr>
          <w:p w:rsidR="0082064F" w:rsidRPr="00412040" w:rsidRDefault="003E731D" w:rsidP="00412040">
            <w:pPr>
              <w:pStyle w:val="ac"/>
              <w:jc w:val="center"/>
              <w:rPr>
                <w:rFonts w:ascii="Times New Roman" w:hAnsi="Times New Roman"/>
                <w:sz w:val="24"/>
                <w:szCs w:val="24"/>
              </w:rPr>
            </w:pPr>
            <w:r w:rsidRPr="00412040">
              <w:rPr>
                <w:rFonts w:ascii="Times New Roman" w:hAnsi="Times New Roman"/>
                <w:sz w:val="24"/>
                <w:szCs w:val="24"/>
              </w:rPr>
              <w:t>7</w:t>
            </w:r>
          </w:p>
        </w:tc>
        <w:tc>
          <w:tcPr>
            <w:tcW w:w="1398" w:type="dxa"/>
            <w:tcBorders>
              <w:top w:val="single" w:sz="4" w:space="0" w:color="auto"/>
              <w:left w:val="single" w:sz="4" w:space="0" w:color="auto"/>
              <w:bottom w:val="single" w:sz="4" w:space="0" w:color="auto"/>
              <w:right w:val="single" w:sz="4" w:space="0" w:color="auto"/>
            </w:tcBorders>
          </w:tcPr>
          <w:p w:rsidR="0082064F" w:rsidRPr="00412040" w:rsidRDefault="003E731D" w:rsidP="00412040">
            <w:pPr>
              <w:pStyle w:val="ac"/>
              <w:jc w:val="center"/>
              <w:rPr>
                <w:rFonts w:ascii="Times New Roman" w:hAnsi="Times New Roman"/>
                <w:sz w:val="24"/>
                <w:szCs w:val="24"/>
              </w:rPr>
            </w:pPr>
            <w:r w:rsidRPr="00412040">
              <w:rPr>
                <w:rFonts w:ascii="Times New Roman" w:hAnsi="Times New Roman"/>
                <w:sz w:val="24"/>
                <w:szCs w:val="24"/>
              </w:rPr>
              <w:t>1</w:t>
            </w:r>
          </w:p>
        </w:tc>
        <w:tc>
          <w:tcPr>
            <w:tcW w:w="2062" w:type="dxa"/>
            <w:tcBorders>
              <w:top w:val="single" w:sz="4" w:space="0" w:color="auto"/>
              <w:left w:val="single" w:sz="4" w:space="0" w:color="auto"/>
              <w:bottom w:val="single" w:sz="4" w:space="0" w:color="auto"/>
              <w:right w:val="single" w:sz="4" w:space="0" w:color="auto"/>
            </w:tcBorders>
          </w:tcPr>
          <w:p w:rsidR="0082064F" w:rsidRPr="00412040" w:rsidRDefault="003E731D" w:rsidP="00412040">
            <w:pPr>
              <w:pStyle w:val="ac"/>
              <w:jc w:val="center"/>
              <w:rPr>
                <w:rFonts w:ascii="Times New Roman" w:hAnsi="Times New Roman"/>
                <w:sz w:val="24"/>
                <w:szCs w:val="24"/>
              </w:rPr>
            </w:pPr>
            <w:r w:rsidRPr="00412040">
              <w:rPr>
                <w:rFonts w:ascii="Times New Roman" w:hAnsi="Times New Roman"/>
                <w:sz w:val="24"/>
                <w:szCs w:val="24"/>
              </w:rPr>
              <w:t>1</w:t>
            </w:r>
          </w:p>
        </w:tc>
      </w:tr>
      <w:tr w:rsidR="0082064F" w:rsidRPr="00365FB7" w:rsidTr="007D34D2">
        <w:tc>
          <w:tcPr>
            <w:tcW w:w="770" w:type="dxa"/>
            <w:tcBorders>
              <w:top w:val="single" w:sz="4" w:space="0" w:color="auto"/>
              <w:left w:val="single" w:sz="4" w:space="0" w:color="auto"/>
              <w:bottom w:val="single" w:sz="4" w:space="0" w:color="auto"/>
              <w:right w:val="single" w:sz="4" w:space="0" w:color="auto"/>
            </w:tcBorders>
          </w:tcPr>
          <w:p w:rsidR="0082064F" w:rsidRPr="00412040" w:rsidRDefault="00925102" w:rsidP="00412040">
            <w:pPr>
              <w:jc w:val="center"/>
            </w:pPr>
            <w:r>
              <w:t>6</w:t>
            </w:r>
          </w:p>
        </w:tc>
        <w:tc>
          <w:tcPr>
            <w:tcW w:w="2409"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shd w:val="clear" w:color="auto" w:fill="F9F9F9"/>
              </w:rPr>
            </w:pPr>
            <w:r w:rsidRPr="00412040">
              <w:rPr>
                <w:rFonts w:ascii="Times New Roman" w:hAnsi="Times New Roman"/>
                <w:sz w:val="24"/>
                <w:szCs w:val="24"/>
                <w:shd w:val="clear" w:color="auto" w:fill="F9F9F9"/>
              </w:rPr>
              <w:t xml:space="preserve">Акция «Свет  в окне»  </w:t>
            </w:r>
            <w:r w:rsidRPr="00412040">
              <w:rPr>
                <w:rFonts w:ascii="Times New Roman" w:hAnsi="Times New Roman"/>
                <w:sz w:val="24"/>
                <w:szCs w:val="24"/>
              </w:rPr>
              <w:t>по линии работы Союза детских общественных объединений</w:t>
            </w:r>
          </w:p>
        </w:tc>
        <w:tc>
          <w:tcPr>
            <w:tcW w:w="2138"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r w:rsidRPr="00412040">
              <w:rPr>
                <w:rFonts w:ascii="Times New Roman" w:hAnsi="Times New Roman"/>
                <w:sz w:val="24"/>
                <w:szCs w:val="24"/>
              </w:rPr>
              <w:t>Региональный</w:t>
            </w:r>
          </w:p>
        </w:tc>
        <w:tc>
          <w:tcPr>
            <w:tcW w:w="1387" w:type="dxa"/>
            <w:tcBorders>
              <w:top w:val="single" w:sz="4" w:space="0" w:color="auto"/>
              <w:left w:val="single" w:sz="4" w:space="0" w:color="auto"/>
              <w:bottom w:val="single" w:sz="4" w:space="0" w:color="auto"/>
              <w:right w:val="single" w:sz="4" w:space="0" w:color="auto"/>
            </w:tcBorders>
          </w:tcPr>
          <w:p w:rsidR="0082064F" w:rsidRPr="00412040" w:rsidRDefault="003E731D" w:rsidP="00412040">
            <w:pPr>
              <w:pStyle w:val="ac"/>
              <w:jc w:val="center"/>
              <w:rPr>
                <w:rFonts w:ascii="Times New Roman" w:hAnsi="Times New Roman"/>
                <w:sz w:val="24"/>
                <w:szCs w:val="24"/>
              </w:rPr>
            </w:pPr>
            <w:r w:rsidRPr="00412040">
              <w:rPr>
                <w:rFonts w:ascii="Times New Roman" w:hAnsi="Times New Roman"/>
                <w:sz w:val="24"/>
                <w:szCs w:val="24"/>
              </w:rPr>
              <w:t>17</w:t>
            </w:r>
          </w:p>
        </w:tc>
        <w:tc>
          <w:tcPr>
            <w:tcW w:w="1398"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p>
        </w:tc>
        <w:tc>
          <w:tcPr>
            <w:tcW w:w="2062"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p>
        </w:tc>
      </w:tr>
      <w:tr w:rsidR="0082064F" w:rsidRPr="00365FB7" w:rsidTr="007D34D2">
        <w:tc>
          <w:tcPr>
            <w:tcW w:w="770"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jc w:val="center"/>
            </w:pPr>
          </w:p>
          <w:p w:rsidR="0082064F" w:rsidRPr="00412040" w:rsidRDefault="00925102" w:rsidP="00412040">
            <w:pPr>
              <w:jc w:val="center"/>
            </w:pPr>
            <w:r>
              <w:t>7</w:t>
            </w:r>
          </w:p>
        </w:tc>
        <w:tc>
          <w:tcPr>
            <w:tcW w:w="2409"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r w:rsidRPr="00412040">
              <w:rPr>
                <w:rFonts w:ascii="Times New Roman" w:hAnsi="Times New Roman"/>
                <w:sz w:val="24"/>
                <w:szCs w:val="24"/>
              </w:rPr>
              <w:t>Муниципальный этап конкурса "Живая классика"</w:t>
            </w:r>
          </w:p>
        </w:tc>
        <w:tc>
          <w:tcPr>
            <w:tcW w:w="2138"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r w:rsidRPr="00412040">
              <w:rPr>
                <w:rFonts w:ascii="Times New Roman" w:hAnsi="Times New Roman"/>
                <w:sz w:val="24"/>
                <w:szCs w:val="24"/>
              </w:rPr>
              <w:t>Муниципальный</w:t>
            </w:r>
          </w:p>
        </w:tc>
        <w:tc>
          <w:tcPr>
            <w:tcW w:w="1387" w:type="dxa"/>
            <w:tcBorders>
              <w:top w:val="single" w:sz="4" w:space="0" w:color="auto"/>
              <w:left w:val="single" w:sz="4" w:space="0" w:color="auto"/>
              <w:bottom w:val="single" w:sz="4" w:space="0" w:color="auto"/>
              <w:right w:val="single" w:sz="4" w:space="0" w:color="auto"/>
            </w:tcBorders>
          </w:tcPr>
          <w:p w:rsidR="0082064F" w:rsidRPr="00412040" w:rsidRDefault="003E731D" w:rsidP="00412040">
            <w:pPr>
              <w:pStyle w:val="ac"/>
              <w:jc w:val="center"/>
              <w:rPr>
                <w:rFonts w:ascii="Times New Roman" w:hAnsi="Times New Roman"/>
                <w:sz w:val="24"/>
                <w:szCs w:val="24"/>
              </w:rPr>
            </w:pPr>
            <w:r w:rsidRPr="00412040">
              <w:rPr>
                <w:rFonts w:ascii="Times New Roman" w:hAnsi="Times New Roman"/>
                <w:sz w:val="24"/>
                <w:szCs w:val="24"/>
              </w:rPr>
              <w:t>3</w:t>
            </w:r>
          </w:p>
        </w:tc>
        <w:tc>
          <w:tcPr>
            <w:tcW w:w="1398"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p>
        </w:tc>
        <w:tc>
          <w:tcPr>
            <w:tcW w:w="2062" w:type="dxa"/>
            <w:tcBorders>
              <w:top w:val="single" w:sz="4" w:space="0" w:color="auto"/>
              <w:left w:val="single" w:sz="4" w:space="0" w:color="auto"/>
              <w:bottom w:val="single" w:sz="4" w:space="0" w:color="auto"/>
              <w:right w:val="single" w:sz="4" w:space="0" w:color="auto"/>
            </w:tcBorders>
          </w:tcPr>
          <w:p w:rsidR="0082064F" w:rsidRPr="00412040" w:rsidRDefault="003E731D" w:rsidP="00412040">
            <w:pPr>
              <w:pStyle w:val="ac"/>
              <w:jc w:val="center"/>
              <w:rPr>
                <w:rFonts w:ascii="Times New Roman" w:hAnsi="Times New Roman"/>
                <w:sz w:val="24"/>
                <w:szCs w:val="24"/>
              </w:rPr>
            </w:pPr>
            <w:r w:rsidRPr="00412040">
              <w:rPr>
                <w:rFonts w:ascii="Times New Roman" w:hAnsi="Times New Roman"/>
                <w:sz w:val="24"/>
                <w:szCs w:val="24"/>
              </w:rPr>
              <w:t>1</w:t>
            </w:r>
          </w:p>
        </w:tc>
      </w:tr>
      <w:tr w:rsidR="0082064F" w:rsidRPr="00365FB7" w:rsidTr="007D34D2">
        <w:tc>
          <w:tcPr>
            <w:tcW w:w="770" w:type="dxa"/>
            <w:tcBorders>
              <w:top w:val="single" w:sz="4" w:space="0" w:color="auto"/>
              <w:left w:val="single" w:sz="4" w:space="0" w:color="auto"/>
              <w:bottom w:val="single" w:sz="4" w:space="0" w:color="auto"/>
              <w:right w:val="single" w:sz="4" w:space="0" w:color="auto"/>
            </w:tcBorders>
          </w:tcPr>
          <w:p w:rsidR="0082064F" w:rsidRPr="00412040" w:rsidRDefault="00925102" w:rsidP="00412040">
            <w:pPr>
              <w:jc w:val="center"/>
            </w:pPr>
            <w:r>
              <w:t>8</w:t>
            </w:r>
          </w:p>
        </w:tc>
        <w:tc>
          <w:tcPr>
            <w:tcW w:w="2409" w:type="dxa"/>
            <w:tcBorders>
              <w:top w:val="single" w:sz="4" w:space="0" w:color="auto"/>
              <w:left w:val="single" w:sz="4" w:space="0" w:color="auto"/>
              <w:bottom w:val="single" w:sz="4" w:space="0" w:color="auto"/>
              <w:right w:val="single" w:sz="4" w:space="0" w:color="auto"/>
            </w:tcBorders>
          </w:tcPr>
          <w:p w:rsidR="0082064F" w:rsidRPr="00412040" w:rsidRDefault="00925102" w:rsidP="00412040">
            <w:pPr>
              <w:pStyle w:val="ac"/>
              <w:jc w:val="center"/>
              <w:rPr>
                <w:rFonts w:ascii="Times New Roman" w:hAnsi="Times New Roman"/>
                <w:sz w:val="24"/>
                <w:szCs w:val="24"/>
              </w:rPr>
            </w:pPr>
            <w:r>
              <w:rPr>
                <w:rFonts w:ascii="Times New Roman" w:hAnsi="Times New Roman"/>
                <w:sz w:val="24"/>
                <w:szCs w:val="24"/>
              </w:rPr>
              <w:t>Конкурс рисунков «Экология глазами детей»</w:t>
            </w:r>
          </w:p>
        </w:tc>
        <w:tc>
          <w:tcPr>
            <w:tcW w:w="2138" w:type="dxa"/>
            <w:tcBorders>
              <w:top w:val="single" w:sz="4" w:space="0" w:color="auto"/>
              <w:left w:val="single" w:sz="4" w:space="0" w:color="auto"/>
              <w:bottom w:val="single" w:sz="4" w:space="0" w:color="auto"/>
              <w:right w:val="single" w:sz="4" w:space="0" w:color="auto"/>
            </w:tcBorders>
          </w:tcPr>
          <w:p w:rsidR="0082064F" w:rsidRPr="00412040" w:rsidRDefault="00925102" w:rsidP="00412040">
            <w:pPr>
              <w:pStyle w:val="ac"/>
              <w:jc w:val="center"/>
              <w:rPr>
                <w:rFonts w:ascii="Times New Roman" w:hAnsi="Times New Roman"/>
                <w:sz w:val="24"/>
                <w:szCs w:val="24"/>
              </w:rPr>
            </w:pPr>
            <w:r>
              <w:rPr>
                <w:rFonts w:ascii="Times New Roman" w:hAnsi="Times New Roman"/>
                <w:sz w:val="24"/>
                <w:szCs w:val="24"/>
              </w:rPr>
              <w:t>муниципальный</w:t>
            </w:r>
          </w:p>
        </w:tc>
        <w:tc>
          <w:tcPr>
            <w:tcW w:w="1387" w:type="dxa"/>
            <w:tcBorders>
              <w:top w:val="single" w:sz="4" w:space="0" w:color="auto"/>
              <w:left w:val="single" w:sz="4" w:space="0" w:color="auto"/>
              <w:bottom w:val="single" w:sz="4" w:space="0" w:color="auto"/>
              <w:right w:val="single" w:sz="4" w:space="0" w:color="auto"/>
            </w:tcBorders>
          </w:tcPr>
          <w:p w:rsidR="0082064F" w:rsidRPr="00412040" w:rsidRDefault="003E731D" w:rsidP="00412040">
            <w:pPr>
              <w:pStyle w:val="ac"/>
              <w:jc w:val="center"/>
              <w:rPr>
                <w:rFonts w:ascii="Times New Roman" w:hAnsi="Times New Roman"/>
                <w:sz w:val="24"/>
                <w:szCs w:val="24"/>
              </w:rPr>
            </w:pPr>
            <w:r w:rsidRPr="00412040">
              <w:rPr>
                <w:rFonts w:ascii="Times New Roman" w:hAnsi="Times New Roman"/>
                <w:sz w:val="24"/>
                <w:szCs w:val="24"/>
              </w:rPr>
              <w:t>5</w:t>
            </w:r>
          </w:p>
        </w:tc>
        <w:tc>
          <w:tcPr>
            <w:tcW w:w="1398" w:type="dxa"/>
            <w:tcBorders>
              <w:top w:val="single" w:sz="4" w:space="0" w:color="auto"/>
              <w:left w:val="single" w:sz="4" w:space="0" w:color="auto"/>
              <w:bottom w:val="single" w:sz="4" w:space="0" w:color="auto"/>
              <w:right w:val="single" w:sz="4" w:space="0" w:color="auto"/>
            </w:tcBorders>
          </w:tcPr>
          <w:p w:rsidR="0082064F" w:rsidRPr="00412040" w:rsidRDefault="00925102" w:rsidP="00412040">
            <w:pPr>
              <w:pStyle w:val="ac"/>
              <w:jc w:val="center"/>
              <w:rPr>
                <w:rFonts w:ascii="Times New Roman" w:hAnsi="Times New Roman"/>
                <w:sz w:val="24"/>
                <w:szCs w:val="24"/>
              </w:rPr>
            </w:pPr>
            <w:r>
              <w:rPr>
                <w:rFonts w:ascii="Times New Roman" w:hAnsi="Times New Roman"/>
                <w:sz w:val="24"/>
                <w:szCs w:val="24"/>
              </w:rPr>
              <w:t>2</w:t>
            </w:r>
          </w:p>
        </w:tc>
        <w:tc>
          <w:tcPr>
            <w:tcW w:w="2062"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p>
        </w:tc>
      </w:tr>
      <w:tr w:rsidR="0082064F" w:rsidRPr="00365FB7" w:rsidTr="007D34D2">
        <w:tc>
          <w:tcPr>
            <w:tcW w:w="770" w:type="dxa"/>
            <w:tcBorders>
              <w:top w:val="single" w:sz="4" w:space="0" w:color="auto"/>
              <w:left w:val="single" w:sz="4" w:space="0" w:color="auto"/>
              <w:bottom w:val="single" w:sz="4" w:space="0" w:color="auto"/>
              <w:right w:val="single" w:sz="4" w:space="0" w:color="auto"/>
            </w:tcBorders>
          </w:tcPr>
          <w:p w:rsidR="0082064F" w:rsidRPr="00412040" w:rsidRDefault="00925102" w:rsidP="00412040">
            <w:pPr>
              <w:jc w:val="center"/>
            </w:pPr>
            <w:r>
              <w:t>9</w:t>
            </w:r>
          </w:p>
        </w:tc>
        <w:tc>
          <w:tcPr>
            <w:tcW w:w="2409"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r w:rsidRPr="00412040">
              <w:rPr>
                <w:rFonts w:ascii="Times New Roman" w:hAnsi="Times New Roman"/>
                <w:sz w:val="24"/>
                <w:szCs w:val="24"/>
              </w:rPr>
              <w:t>Региональная акция "Калейдоскоп Добрых дел"</w:t>
            </w:r>
          </w:p>
        </w:tc>
        <w:tc>
          <w:tcPr>
            <w:tcW w:w="2138"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r w:rsidRPr="00412040">
              <w:rPr>
                <w:rFonts w:ascii="Times New Roman" w:hAnsi="Times New Roman"/>
                <w:sz w:val="24"/>
                <w:szCs w:val="24"/>
              </w:rPr>
              <w:t>Региональная</w:t>
            </w:r>
          </w:p>
        </w:tc>
        <w:tc>
          <w:tcPr>
            <w:tcW w:w="1387" w:type="dxa"/>
            <w:tcBorders>
              <w:top w:val="single" w:sz="4" w:space="0" w:color="auto"/>
              <w:left w:val="single" w:sz="4" w:space="0" w:color="auto"/>
              <w:bottom w:val="single" w:sz="4" w:space="0" w:color="auto"/>
              <w:right w:val="single" w:sz="4" w:space="0" w:color="auto"/>
            </w:tcBorders>
          </w:tcPr>
          <w:p w:rsidR="0082064F" w:rsidRPr="00412040" w:rsidRDefault="003E731D" w:rsidP="00412040">
            <w:pPr>
              <w:pStyle w:val="ac"/>
              <w:jc w:val="center"/>
              <w:rPr>
                <w:rFonts w:ascii="Times New Roman" w:hAnsi="Times New Roman"/>
                <w:sz w:val="24"/>
                <w:szCs w:val="24"/>
              </w:rPr>
            </w:pPr>
            <w:r w:rsidRPr="00412040">
              <w:rPr>
                <w:rFonts w:ascii="Times New Roman" w:hAnsi="Times New Roman"/>
                <w:sz w:val="24"/>
                <w:szCs w:val="24"/>
              </w:rPr>
              <w:t>7</w:t>
            </w:r>
          </w:p>
        </w:tc>
        <w:tc>
          <w:tcPr>
            <w:tcW w:w="1398"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p>
        </w:tc>
        <w:tc>
          <w:tcPr>
            <w:tcW w:w="2062"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p>
        </w:tc>
      </w:tr>
      <w:tr w:rsidR="0082064F" w:rsidRPr="00365FB7" w:rsidTr="007D34D2">
        <w:tc>
          <w:tcPr>
            <w:tcW w:w="770" w:type="dxa"/>
            <w:tcBorders>
              <w:top w:val="single" w:sz="4" w:space="0" w:color="auto"/>
              <w:left w:val="single" w:sz="4" w:space="0" w:color="auto"/>
              <w:bottom w:val="single" w:sz="4" w:space="0" w:color="auto"/>
              <w:right w:val="single" w:sz="4" w:space="0" w:color="auto"/>
            </w:tcBorders>
          </w:tcPr>
          <w:p w:rsidR="0082064F" w:rsidRPr="00412040" w:rsidRDefault="00C73001" w:rsidP="00412040">
            <w:pPr>
              <w:jc w:val="center"/>
            </w:pPr>
            <w:r w:rsidRPr="00412040">
              <w:t>1</w:t>
            </w:r>
            <w:r w:rsidR="00925102">
              <w:t>0</w:t>
            </w:r>
          </w:p>
        </w:tc>
        <w:tc>
          <w:tcPr>
            <w:tcW w:w="2409"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r w:rsidRPr="00412040">
              <w:rPr>
                <w:rFonts w:ascii="Times New Roman" w:hAnsi="Times New Roman"/>
                <w:sz w:val="24"/>
                <w:szCs w:val="24"/>
              </w:rPr>
              <w:t>Районный конкурс детского рисунка "Запомни этот город -Ленинград"</w:t>
            </w:r>
          </w:p>
        </w:tc>
        <w:tc>
          <w:tcPr>
            <w:tcW w:w="2138"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r w:rsidRPr="00412040">
              <w:rPr>
                <w:rFonts w:ascii="Times New Roman" w:hAnsi="Times New Roman"/>
                <w:sz w:val="24"/>
                <w:szCs w:val="24"/>
              </w:rPr>
              <w:t>муниципальный</w:t>
            </w:r>
          </w:p>
        </w:tc>
        <w:tc>
          <w:tcPr>
            <w:tcW w:w="1387" w:type="dxa"/>
            <w:tcBorders>
              <w:top w:val="single" w:sz="4" w:space="0" w:color="auto"/>
              <w:left w:val="single" w:sz="4" w:space="0" w:color="auto"/>
              <w:bottom w:val="single" w:sz="4" w:space="0" w:color="auto"/>
              <w:right w:val="single" w:sz="4" w:space="0" w:color="auto"/>
            </w:tcBorders>
          </w:tcPr>
          <w:p w:rsidR="0082064F" w:rsidRPr="00412040" w:rsidRDefault="00C73001" w:rsidP="00412040">
            <w:pPr>
              <w:pStyle w:val="ac"/>
              <w:jc w:val="center"/>
              <w:rPr>
                <w:rFonts w:ascii="Times New Roman" w:hAnsi="Times New Roman"/>
                <w:sz w:val="24"/>
                <w:szCs w:val="24"/>
              </w:rPr>
            </w:pPr>
            <w:r w:rsidRPr="00412040">
              <w:rPr>
                <w:rFonts w:ascii="Times New Roman" w:hAnsi="Times New Roman"/>
                <w:sz w:val="24"/>
                <w:szCs w:val="24"/>
              </w:rPr>
              <w:t>4</w:t>
            </w:r>
          </w:p>
        </w:tc>
        <w:tc>
          <w:tcPr>
            <w:tcW w:w="1398"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r w:rsidRPr="00412040">
              <w:rPr>
                <w:rFonts w:ascii="Times New Roman" w:hAnsi="Times New Roman"/>
                <w:sz w:val="24"/>
                <w:szCs w:val="24"/>
              </w:rPr>
              <w:t>1</w:t>
            </w:r>
          </w:p>
        </w:tc>
        <w:tc>
          <w:tcPr>
            <w:tcW w:w="2062"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r w:rsidRPr="00412040">
              <w:rPr>
                <w:rFonts w:ascii="Times New Roman" w:hAnsi="Times New Roman"/>
                <w:sz w:val="24"/>
                <w:szCs w:val="24"/>
              </w:rPr>
              <w:t>1</w:t>
            </w:r>
          </w:p>
        </w:tc>
      </w:tr>
      <w:tr w:rsidR="0082064F" w:rsidRPr="00365FB7" w:rsidTr="007D34D2">
        <w:tc>
          <w:tcPr>
            <w:tcW w:w="770" w:type="dxa"/>
            <w:tcBorders>
              <w:top w:val="single" w:sz="4" w:space="0" w:color="auto"/>
              <w:left w:val="single" w:sz="4" w:space="0" w:color="auto"/>
              <w:bottom w:val="single" w:sz="4" w:space="0" w:color="auto"/>
              <w:right w:val="single" w:sz="4" w:space="0" w:color="auto"/>
            </w:tcBorders>
          </w:tcPr>
          <w:p w:rsidR="0082064F" w:rsidRPr="00412040" w:rsidRDefault="00C73001" w:rsidP="00412040">
            <w:pPr>
              <w:jc w:val="center"/>
            </w:pPr>
            <w:r w:rsidRPr="00412040">
              <w:t>1</w:t>
            </w:r>
            <w:r w:rsidR="00925102">
              <w:t>1</w:t>
            </w:r>
          </w:p>
        </w:tc>
        <w:tc>
          <w:tcPr>
            <w:tcW w:w="2409"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r w:rsidRPr="00412040">
              <w:rPr>
                <w:rFonts w:ascii="Times New Roman" w:hAnsi="Times New Roman"/>
                <w:sz w:val="24"/>
                <w:szCs w:val="24"/>
              </w:rPr>
              <w:t>Муниципальный э</w:t>
            </w:r>
            <w:r w:rsidR="008175D2">
              <w:rPr>
                <w:rFonts w:ascii="Times New Roman" w:hAnsi="Times New Roman"/>
                <w:sz w:val="24"/>
                <w:szCs w:val="24"/>
              </w:rPr>
              <w:t>тап конкурса «Ученик года - 2022</w:t>
            </w:r>
            <w:r w:rsidRPr="00412040">
              <w:rPr>
                <w:rFonts w:ascii="Times New Roman" w:hAnsi="Times New Roman"/>
                <w:sz w:val="24"/>
                <w:szCs w:val="24"/>
              </w:rPr>
              <w:t>»</w:t>
            </w:r>
          </w:p>
        </w:tc>
        <w:tc>
          <w:tcPr>
            <w:tcW w:w="2138"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r w:rsidRPr="00412040">
              <w:rPr>
                <w:rFonts w:ascii="Times New Roman" w:hAnsi="Times New Roman"/>
                <w:sz w:val="24"/>
                <w:szCs w:val="24"/>
              </w:rPr>
              <w:t>Муниципальный</w:t>
            </w:r>
          </w:p>
        </w:tc>
        <w:tc>
          <w:tcPr>
            <w:tcW w:w="1387"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r w:rsidRPr="00412040">
              <w:rPr>
                <w:rFonts w:ascii="Times New Roman" w:hAnsi="Times New Roman"/>
                <w:sz w:val="24"/>
                <w:szCs w:val="24"/>
              </w:rPr>
              <w:t>1</w:t>
            </w:r>
          </w:p>
        </w:tc>
        <w:tc>
          <w:tcPr>
            <w:tcW w:w="1398"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p>
        </w:tc>
        <w:tc>
          <w:tcPr>
            <w:tcW w:w="2062"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p>
        </w:tc>
      </w:tr>
      <w:tr w:rsidR="0082064F" w:rsidRPr="00365FB7" w:rsidTr="007D34D2">
        <w:tc>
          <w:tcPr>
            <w:tcW w:w="770" w:type="dxa"/>
            <w:tcBorders>
              <w:top w:val="single" w:sz="4" w:space="0" w:color="auto"/>
              <w:left w:val="single" w:sz="4" w:space="0" w:color="auto"/>
              <w:bottom w:val="single" w:sz="4" w:space="0" w:color="auto"/>
              <w:right w:val="single" w:sz="4" w:space="0" w:color="auto"/>
            </w:tcBorders>
          </w:tcPr>
          <w:p w:rsidR="0082064F" w:rsidRPr="00412040" w:rsidRDefault="00C73001" w:rsidP="00412040">
            <w:pPr>
              <w:jc w:val="center"/>
            </w:pPr>
            <w:r w:rsidRPr="00412040">
              <w:t>1</w:t>
            </w:r>
            <w:r w:rsidR="00925102">
              <w:t>2</w:t>
            </w:r>
          </w:p>
        </w:tc>
        <w:tc>
          <w:tcPr>
            <w:tcW w:w="2409"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r w:rsidRPr="00412040">
              <w:rPr>
                <w:rFonts w:ascii="Times New Roman" w:hAnsi="Times New Roman"/>
                <w:sz w:val="24"/>
                <w:szCs w:val="24"/>
              </w:rPr>
              <w:t>Региональный конкурс «Добрая дорога детства»</w:t>
            </w:r>
          </w:p>
        </w:tc>
        <w:tc>
          <w:tcPr>
            <w:tcW w:w="2138"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r w:rsidRPr="00412040">
              <w:rPr>
                <w:rFonts w:ascii="Times New Roman" w:hAnsi="Times New Roman"/>
                <w:sz w:val="24"/>
                <w:szCs w:val="24"/>
              </w:rPr>
              <w:t>Региональный</w:t>
            </w:r>
          </w:p>
        </w:tc>
        <w:tc>
          <w:tcPr>
            <w:tcW w:w="1387" w:type="dxa"/>
            <w:tcBorders>
              <w:top w:val="single" w:sz="4" w:space="0" w:color="auto"/>
              <w:left w:val="single" w:sz="4" w:space="0" w:color="auto"/>
              <w:bottom w:val="single" w:sz="4" w:space="0" w:color="auto"/>
              <w:right w:val="single" w:sz="4" w:space="0" w:color="auto"/>
            </w:tcBorders>
          </w:tcPr>
          <w:p w:rsidR="0082064F" w:rsidRPr="00412040" w:rsidRDefault="00427C76" w:rsidP="00412040">
            <w:pPr>
              <w:pStyle w:val="ac"/>
              <w:jc w:val="center"/>
              <w:rPr>
                <w:rFonts w:ascii="Times New Roman" w:hAnsi="Times New Roman"/>
                <w:sz w:val="24"/>
                <w:szCs w:val="24"/>
              </w:rPr>
            </w:pPr>
            <w:r>
              <w:rPr>
                <w:rFonts w:ascii="Times New Roman" w:hAnsi="Times New Roman"/>
                <w:sz w:val="24"/>
                <w:szCs w:val="24"/>
              </w:rPr>
              <w:t>1</w:t>
            </w:r>
          </w:p>
        </w:tc>
        <w:tc>
          <w:tcPr>
            <w:tcW w:w="1398" w:type="dxa"/>
            <w:tcBorders>
              <w:top w:val="single" w:sz="4" w:space="0" w:color="auto"/>
              <w:left w:val="single" w:sz="4" w:space="0" w:color="auto"/>
              <w:bottom w:val="single" w:sz="4" w:space="0" w:color="auto"/>
              <w:right w:val="single" w:sz="4" w:space="0" w:color="auto"/>
            </w:tcBorders>
          </w:tcPr>
          <w:p w:rsidR="0082064F" w:rsidRPr="00412040" w:rsidRDefault="00E650D2" w:rsidP="00412040">
            <w:pPr>
              <w:pStyle w:val="ac"/>
              <w:jc w:val="center"/>
              <w:rPr>
                <w:rFonts w:ascii="Times New Roman" w:hAnsi="Times New Roman"/>
                <w:sz w:val="24"/>
                <w:szCs w:val="24"/>
              </w:rPr>
            </w:pPr>
            <w:r>
              <w:rPr>
                <w:rFonts w:ascii="Times New Roman" w:hAnsi="Times New Roman"/>
                <w:sz w:val="24"/>
                <w:szCs w:val="24"/>
              </w:rPr>
              <w:t>1</w:t>
            </w:r>
          </w:p>
        </w:tc>
        <w:tc>
          <w:tcPr>
            <w:tcW w:w="2062"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p>
        </w:tc>
      </w:tr>
      <w:tr w:rsidR="0082064F" w:rsidRPr="00365FB7" w:rsidTr="007D34D2">
        <w:tc>
          <w:tcPr>
            <w:tcW w:w="770" w:type="dxa"/>
            <w:tcBorders>
              <w:top w:val="single" w:sz="4" w:space="0" w:color="auto"/>
              <w:left w:val="single" w:sz="4" w:space="0" w:color="auto"/>
              <w:bottom w:val="single" w:sz="4" w:space="0" w:color="auto"/>
              <w:right w:val="single" w:sz="4" w:space="0" w:color="auto"/>
            </w:tcBorders>
          </w:tcPr>
          <w:p w:rsidR="0082064F" w:rsidRPr="00412040" w:rsidRDefault="00C73001" w:rsidP="00412040">
            <w:pPr>
              <w:jc w:val="center"/>
            </w:pPr>
            <w:r w:rsidRPr="00412040">
              <w:t>1</w:t>
            </w:r>
            <w:r w:rsidR="00925102">
              <w:t>3</w:t>
            </w:r>
          </w:p>
        </w:tc>
        <w:tc>
          <w:tcPr>
            <w:tcW w:w="2409"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r w:rsidRPr="00412040">
              <w:rPr>
                <w:rFonts w:ascii="Times New Roman" w:hAnsi="Times New Roman"/>
                <w:sz w:val="24"/>
                <w:szCs w:val="24"/>
              </w:rPr>
              <w:t>Всероссийские соревнования «по шахматам «Белая ладья»</w:t>
            </w:r>
          </w:p>
        </w:tc>
        <w:tc>
          <w:tcPr>
            <w:tcW w:w="2138"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r w:rsidRPr="00412040">
              <w:rPr>
                <w:rFonts w:ascii="Times New Roman" w:hAnsi="Times New Roman"/>
                <w:sz w:val="24"/>
                <w:szCs w:val="24"/>
              </w:rPr>
              <w:t>муниципальный</w:t>
            </w:r>
          </w:p>
        </w:tc>
        <w:tc>
          <w:tcPr>
            <w:tcW w:w="1387"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r w:rsidRPr="00412040">
              <w:rPr>
                <w:rFonts w:ascii="Times New Roman" w:hAnsi="Times New Roman"/>
                <w:sz w:val="24"/>
                <w:szCs w:val="24"/>
              </w:rPr>
              <w:t>3</w:t>
            </w:r>
          </w:p>
        </w:tc>
        <w:tc>
          <w:tcPr>
            <w:tcW w:w="1398"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p>
        </w:tc>
        <w:tc>
          <w:tcPr>
            <w:tcW w:w="2062"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r w:rsidRPr="00412040">
              <w:rPr>
                <w:rFonts w:ascii="Times New Roman" w:hAnsi="Times New Roman"/>
                <w:sz w:val="24"/>
                <w:szCs w:val="24"/>
              </w:rPr>
              <w:t>1</w:t>
            </w:r>
          </w:p>
        </w:tc>
      </w:tr>
      <w:tr w:rsidR="0082064F" w:rsidRPr="00365FB7" w:rsidTr="007D34D2">
        <w:tc>
          <w:tcPr>
            <w:tcW w:w="770" w:type="dxa"/>
            <w:tcBorders>
              <w:top w:val="single" w:sz="4" w:space="0" w:color="auto"/>
              <w:left w:val="single" w:sz="4" w:space="0" w:color="auto"/>
              <w:bottom w:val="single" w:sz="4" w:space="0" w:color="auto"/>
              <w:right w:val="single" w:sz="4" w:space="0" w:color="auto"/>
            </w:tcBorders>
          </w:tcPr>
          <w:p w:rsidR="0082064F" w:rsidRPr="00412040" w:rsidRDefault="00925102" w:rsidP="00412040">
            <w:pPr>
              <w:jc w:val="center"/>
            </w:pPr>
            <w:r>
              <w:t>14</w:t>
            </w:r>
          </w:p>
          <w:p w:rsidR="0082064F" w:rsidRPr="00412040" w:rsidRDefault="0082064F" w:rsidP="00412040">
            <w:pPr>
              <w:jc w:val="center"/>
            </w:pPr>
          </w:p>
        </w:tc>
        <w:tc>
          <w:tcPr>
            <w:tcW w:w="2409"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r w:rsidRPr="00412040">
              <w:rPr>
                <w:rFonts w:ascii="Times New Roman" w:hAnsi="Times New Roman"/>
                <w:sz w:val="24"/>
                <w:szCs w:val="24"/>
              </w:rPr>
              <w:t>Муниципальный этап Всероссийской акции «Я - гражданин России»</w:t>
            </w:r>
          </w:p>
        </w:tc>
        <w:tc>
          <w:tcPr>
            <w:tcW w:w="2138"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r w:rsidRPr="00412040">
              <w:rPr>
                <w:rFonts w:ascii="Times New Roman" w:hAnsi="Times New Roman"/>
                <w:sz w:val="24"/>
                <w:szCs w:val="24"/>
              </w:rPr>
              <w:t>Муниципальный</w:t>
            </w:r>
          </w:p>
        </w:tc>
        <w:tc>
          <w:tcPr>
            <w:tcW w:w="1387" w:type="dxa"/>
            <w:tcBorders>
              <w:top w:val="single" w:sz="4" w:space="0" w:color="auto"/>
              <w:left w:val="single" w:sz="4" w:space="0" w:color="auto"/>
              <w:bottom w:val="single" w:sz="4" w:space="0" w:color="auto"/>
              <w:right w:val="single" w:sz="4" w:space="0" w:color="auto"/>
            </w:tcBorders>
          </w:tcPr>
          <w:p w:rsidR="0082064F" w:rsidRPr="00412040" w:rsidRDefault="00427C76" w:rsidP="00412040">
            <w:pPr>
              <w:pStyle w:val="ac"/>
              <w:jc w:val="center"/>
              <w:rPr>
                <w:rFonts w:ascii="Times New Roman" w:hAnsi="Times New Roman"/>
                <w:sz w:val="24"/>
                <w:szCs w:val="24"/>
              </w:rPr>
            </w:pPr>
            <w:r>
              <w:rPr>
                <w:rFonts w:ascii="Times New Roman" w:hAnsi="Times New Roman"/>
                <w:sz w:val="24"/>
                <w:szCs w:val="24"/>
              </w:rPr>
              <w:t>4</w:t>
            </w:r>
          </w:p>
        </w:tc>
        <w:tc>
          <w:tcPr>
            <w:tcW w:w="1398"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p>
        </w:tc>
        <w:tc>
          <w:tcPr>
            <w:tcW w:w="2062"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p>
        </w:tc>
      </w:tr>
      <w:tr w:rsidR="0082064F" w:rsidRPr="00365FB7" w:rsidTr="007D34D2">
        <w:tc>
          <w:tcPr>
            <w:tcW w:w="770"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jc w:val="center"/>
            </w:pPr>
          </w:p>
          <w:p w:rsidR="0082064F" w:rsidRPr="00412040" w:rsidRDefault="00925102" w:rsidP="00412040">
            <w:pPr>
              <w:jc w:val="center"/>
            </w:pPr>
            <w:r>
              <w:t>15</w:t>
            </w:r>
          </w:p>
        </w:tc>
        <w:tc>
          <w:tcPr>
            <w:tcW w:w="2409"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r w:rsidRPr="00412040">
              <w:rPr>
                <w:rFonts w:ascii="Times New Roman" w:hAnsi="Times New Roman"/>
                <w:sz w:val="24"/>
                <w:szCs w:val="24"/>
              </w:rPr>
              <w:t>Конкурс детского творчества «Светлый праздник»</w:t>
            </w:r>
          </w:p>
        </w:tc>
        <w:tc>
          <w:tcPr>
            <w:tcW w:w="2138"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r w:rsidRPr="00412040">
              <w:rPr>
                <w:rFonts w:ascii="Times New Roman" w:hAnsi="Times New Roman"/>
                <w:sz w:val="24"/>
                <w:szCs w:val="24"/>
              </w:rPr>
              <w:t>Муниципальный</w:t>
            </w:r>
          </w:p>
        </w:tc>
        <w:tc>
          <w:tcPr>
            <w:tcW w:w="1387" w:type="dxa"/>
            <w:tcBorders>
              <w:top w:val="single" w:sz="4" w:space="0" w:color="auto"/>
              <w:left w:val="single" w:sz="4" w:space="0" w:color="auto"/>
              <w:bottom w:val="single" w:sz="4" w:space="0" w:color="auto"/>
              <w:right w:val="single" w:sz="4" w:space="0" w:color="auto"/>
            </w:tcBorders>
          </w:tcPr>
          <w:p w:rsidR="0082064F" w:rsidRPr="00412040" w:rsidRDefault="00C73001" w:rsidP="00412040">
            <w:pPr>
              <w:pStyle w:val="ac"/>
              <w:jc w:val="center"/>
              <w:rPr>
                <w:rFonts w:ascii="Times New Roman" w:hAnsi="Times New Roman"/>
                <w:sz w:val="24"/>
                <w:szCs w:val="24"/>
              </w:rPr>
            </w:pPr>
            <w:r w:rsidRPr="00412040">
              <w:rPr>
                <w:rFonts w:ascii="Times New Roman" w:hAnsi="Times New Roman"/>
                <w:sz w:val="24"/>
                <w:szCs w:val="24"/>
              </w:rPr>
              <w:t>8</w:t>
            </w:r>
          </w:p>
        </w:tc>
        <w:tc>
          <w:tcPr>
            <w:tcW w:w="1398" w:type="dxa"/>
            <w:tcBorders>
              <w:top w:val="single" w:sz="4" w:space="0" w:color="auto"/>
              <w:left w:val="single" w:sz="4" w:space="0" w:color="auto"/>
              <w:bottom w:val="single" w:sz="4" w:space="0" w:color="auto"/>
              <w:right w:val="single" w:sz="4" w:space="0" w:color="auto"/>
            </w:tcBorders>
          </w:tcPr>
          <w:p w:rsidR="0082064F" w:rsidRPr="00412040" w:rsidRDefault="00925102" w:rsidP="00412040">
            <w:pPr>
              <w:pStyle w:val="ac"/>
              <w:jc w:val="center"/>
              <w:rPr>
                <w:rFonts w:ascii="Times New Roman" w:hAnsi="Times New Roman"/>
                <w:sz w:val="24"/>
                <w:szCs w:val="24"/>
              </w:rPr>
            </w:pPr>
            <w:r>
              <w:rPr>
                <w:rFonts w:ascii="Times New Roman" w:hAnsi="Times New Roman"/>
                <w:sz w:val="24"/>
                <w:szCs w:val="24"/>
              </w:rPr>
              <w:t>2</w:t>
            </w:r>
          </w:p>
        </w:tc>
        <w:tc>
          <w:tcPr>
            <w:tcW w:w="2062" w:type="dxa"/>
            <w:tcBorders>
              <w:top w:val="single" w:sz="4" w:space="0" w:color="auto"/>
              <w:left w:val="single" w:sz="4" w:space="0" w:color="auto"/>
              <w:bottom w:val="single" w:sz="4" w:space="0" w:color="auto"/>
              <w:right w:val="single" w:sz="4" w:space="0" w:color="auto"/>
            </w:tcBorders>
          </w:tcPr>
          <w:p w:rsidR="0082064F" w:rsidRPr="00412040" w:rsidRDefault="00C73001" w:rsidP="00412040">
            <w:pPr>
              <w:pStyle w:val="ac"/>
              <w:jc w:val="center"/>
              <w:rPr>
                <w:rFonts w:ascii="Times New Roman" w:hAnsi="Times New Roman"/>
                <w:sz w:val="24"/>
                <w:szCs w:val="24"/>
              </w:rPr>
            </w:pPr>
            <w:r w:rsidRPr="00412040">
              <w:rPr>
                <w:rFonts w:ascii="Times New Roman" w:hAnsi="Times New Roman"/>
                <w:sz w:val="24"/>
                <w:szCs w:val="24"/>
              </w:rPr>
              <w:t>1</w:t>
            </w:r>
          </w:p>
        </w:tc>
      </w:tr>
      <w:tr w:rsidR="0082064F" w:rsidRPr="00365FB7" w:rsidTr="007D34D2">
        <w:tc>
          <w:tcPr>
            <w:tcW w:w="770"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jc w:val="center"/>
            </w:pPr>
          </w:p>
          <w:p w:rsidR="0082064F" w:rsidRPr="00412040" w:rsidRDefault="00925102" w:rsidP="00412040">
            <w:pPr>
              <w:jc w:val="center"/>
            </w:pPr>
            <w:r>
              <w:t>16</w:t>
            </w:r>
          </w:p>
        </w:tc>
        <w:tc>
          <w:tcPr>
            <w:tcW w:w="2409"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r w:rsidRPr="00412040">
              <w:rPr>
                <w:rFonts w:ascii="Times New Roman" w:hAnsi="Times New Roman"/>
                <w:sz w:val="24"/>
                <w:szCs w:val="24"/>
              </w:rPr>
              <w:t>Муниципальный этап онлайн-конкурса «Безопасное колесо»</w:t>
            </w:r>
          </w:p>
        </w:tc>
        <w:tc>
          <w:tcPr>
            <w:tcW w:w="2138"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r w:rsidRPr="00412040">
              <w:rPr>
                <w:rFonts w:ascii="Times New Roman" w:hAnsi="Times New Roman"/>
                <w:sz w:val="24"/>
                <w:szCs w:val="24"/>
              </w:rPr>
              <w:t>Муниципальный</w:t>
            </w:r>
          </w:p>
        </w:tc>
        <w:tc>
          <w:tcPr>
            <w:tcW w:w="1387"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r w:rsidRPr="00412040">
              <w:rPr>
                <w:rFonts w:ascii="Times New Roman" w:hAnsi="Times New Roman"/>
                <w:sz w:val="24"/>
                <w:szCs w:val="24"/>
              </w:rPr>
              <w:t>4</w:t>
            </w:r>
          </w:p>
        </w:tc>
        <w:tc>
          <w:tcPr>
            <w:tcW w:w="1398"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p>
        </w:tc>
        <w:tc>
          <w:tcPr>
            <w:tcW w:w="2062"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p>
        </w:tc>
      </w:tr>
      <w:tr w:rsidR="0082064F" w:rsidRPr="00365FB7" w:rsidTr="007D34D2">
        <w:tc>
          <w:tcPr>
            <w:tcW w:w="770" w:type="dxa"/>
            <w:tcBorders>
              <w:top w:val="single" w:sz="4" w:space="0" w:color="auto"/>
              <w:left w:val="single" w:sz="4" w:space="0" w:color="auto"/>
              <w:bottom w:val="single" w:sz="4" w:space="0" w:color="auto"/>
              <w:right w:val="single" w:sz="4" w:space="0" w:color="auto"/>
            </w:tcBorders>
          </w:tcPr>
          <w:p w:rsidR="0082064F" w:rsidRPr="00412040" w:rsidRDefault="00925102" w:rsidP="00412040">
            <w:pPr>
              <w:jc w:val="center"/>
            </w:pPr>
            <w:r>
              <w:t>17</w:t>
            </w:r>
          </w:p>
        </w:tc>
        <w:tc>
          <w:tcPr>
            <w:tcW w:w="2409"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r w:rsidRPr="00412040">
              <w:rPr>
                <w:rFonts w:ascii="Times New Roman" w:hAnsi="Times New Roman"/>
                <w:sz w:val="24"/>
                <w:szCs w:val="24"/>
              </w:rPr>
              <w:t>Муниципальный этап конкурса " Рождественский подарок"</w:t>
            </w:r>
          </w:p>
        </w:tc>
        <w:tc>
          <w:tcPr>
            <w:tcW w:w="2138"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r w:rsidRPr="00412040">
              <w:rPr>
                <w:rFonts w:ascii="Times New Roman" w:hAnsi="Times New Roman"/>
                <w:sz w:val="24"/>
                <w:szCs w:val="24"/>
              </w:rPr>
              <w:t>Муниципальный</w:t>
            </w:r>
          </w:p>
        </w:tc>
        <w:tc>
          <w:tcPr>
            <w:tcW w:w="1387" w:type="dxa"/>
            <w:tcBorders>
              <w:top w:val="single" w:sz="4" w:space="0" w:color="auto"/>
              <w:left w:val="single" w:sz="4" w:space="0" w:color="auto"/>
              <w:bottom w:val="single" w:sz="4" w:space="0" w:color="auto"/>
              <w:right w:val="single" w:sz="4" w:space="0" w:color="auto"/>
            </w:tcBorders>
          </w:tcPr>
          <w:p w:rsidR="0082064F" w:rsidRPr="00412040" w:rsidRDefault="00C73001" w:rsidP="00412040">
            <w:pPr>
              <w:pStyle w:val="ac"/>
              <w:jc w:val="center"/>
              <w:rPr>
                <w:rFonts w:ascii="Times New Roman" w:hAnsi="Times New Roman"/>
                <w:sz w:val="24"/>
                <w:szCs w:val="24"/>
              </w:rPr>
            </w:pPr>
            <w:r w:rsidRPr="00412040">
              <w:rPr>
                <w:rFonts w:ascii="Times New Roman" w:hAnsi="Times New Roman"/>
                <w:sz w:val="24"/>
                <w:szCs w:val="24"/>
              </w:rPr>
              <w:t>5</w:t>
            </w:r>
          </w:p>
        </w:tc>
        <w:tc>
          <w:tcPr>
            <w:tcW w:w="1398" w:type="dxa"/>
            <w:tcBorders>
              <w:top w:val="single" w:sz="4" w:space="0" w:color="auto"/>
              <w:left w:val="single" w:sz="4" w:space="0" w:color="auto"/>
              <w:bottom w:val="single" w:sz="4" w:space="0" w:color="auto"/>
              <w:right w:val="single" w:sz="4" w:space="0" w:color="auto"/>
            </w:tcBorders>
          </w:tcPr>
          <w:p w:rsidR="0082064F" w:rsidRPr="00412040" w:rsidRDefault="00925102" w:rsidP="00412040">
            <w:pPr>
              <w:pStyle w:val="ac"/>
              <w:jc w:val="center"/>
              <w:rPr>
                <w:rFonts w:ascii="Times New Roman" w:hAnsi="Times New Roman"/>
                <w:sz w:val="24"/>
                <w:szCs w:val="24"/>
              </w:rPr>
            </w:pPr>
            <w:r>
              <w:rPr>
                <w:rFonts w:ascii="Times New Roman" w:hAnsi="Times New Roman"/>
                <w:sz w:val="24"/>
                <w:szCs w:val="24"/>
              </w:rPr>
              <w:t>4</w:t>
            </w:r>
          </w:p>
        </w:tc>
        <w:tc>
          <w:tcPr>
            <w:tcW w:w="2062"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p>
        </w:tc>
      </w:tr>
      <w:tr w:rsidR="0082064F" w:rsidRPr="00365FB7" w:rsidTr="007D34D2">
        <w:tc>
          <w:tcPr>
            <w:tcW w:w="770"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jc w:val="center"/>
            </w:pPr>
          </w:p>
          <w:p w:rsidR="0082064F" w:rsidRPr="00412040" w:rsidRDefault="0082064F" w:rsidP="00412040">
            <w:pPr>
              <w:jc w:val="center"/>
            </w:pPr>
          </w:p>
          <w:p w:rsidR="0082064F" w:rsidRPr="00412040" w:rsidRDefault="00925102" w:rsidP="00412040">
            <w:pPr>
              <w:jc w:val="center"/>
            </w:pPr>
            <w:r>
              <w:t>18</w:t>
            </w:r>
          </w:p>
        </w:tc>
        <w:tc>
          <w:tcPr>
            <w:tcW w:w="2409" w:type="dxa"/>
            <w:tcBorders>
              <w:top w:val="single" w:sz="4" w:space="0" w:color="auto"/>
              <w:left w:val="single" w:sz="4" w:space="0" w:color="auto"/>
              <w:bottom w:val="single" w:sz="4" w:space="0" w:color="auto"/>
              <w:right w:val="single" w:sz="4" w:space="0" w:color="auto"/>
            </w:tcBorders>
          </w:tcPr>
          <w:p w:rsidR="0082064F" w:rsidRPr="00412040" w:rsidRDefault="00C73001" w:rsidP="00412040">
            <w:pPr>
              <w:pStyle w:val="ac"/>
              <w:jc w:val="center"/>
              <w:rPr>
                <w:rFonts w:ascii="Times New Roman" w:hAnsi="Times New Roman"/>
                <w:sz w:val="24"/>
                <w:szCs w:val="24"/>
              </w:rPr>
            </w:pPr>
            <w:r w:rsidRPr="00412040">
              <w:rPr>
                <w:rFonts w:ascii="Times New Roman" w:hAnsi="Times New Roman"/>
                <w:sz w:val="24"/>
                <w:szCs w:val="24"/>
              </w:rPr>
              <w:t xml:space="preserve">Районный конкурс команд </w:t>
            </w:r>
            <w:r w:rsidR="0082064F" w:rsidRPr="00412040">
              <w:rPr>
                <w:rFonts w:ascii="Times New Roman" w:hAnsi="Times New Roman"/>
                <w:sz w:val="24"/>
                <w:szCs w:val="24"/>
              </w:rPr>
              <w:t xml:space="preserve"> школ города «Все профессии важны, все профессии нужны»</w:t>
            </w:r>
          </w:p>
        </w:tc>
        <w:tc>
          <w:tcPr>
            <w:tcW w:w="2138"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r w:rsidRPr="00412040">
              <w:rPr>
                <w:rFonts w:ascii="Times New Roman" w:hAnsi="Times New Roman"/>
                <w:sz w:val="24"/>
                <w:szCs w:val="24"/>
              </w:rPr>
              <w:t>Муниципальный</w:t>
            </w:r>
          </w:p>
        </w:tc>
        <w:tc>
          <w:tcPr>
            <w:tcW w:w="1387" w:type="dxa"/>
            <w:tcBorders>
              <w:top w:val="single" w:sz="4" w:space="0" w:color="auto"/>
              <w:left w:val="single" w:sz="4" w:space="0" w:color="auto"/>
              <w:bottom w:val="single" w:sz="4" w:space="0" w:color="auto"/>
              <w:right w:val="single" w:sz="4" w:space="0" w:color="auto"/>
            </w:tcBorders>
          </w:tcPr>
          <w:p w:rsidR="0082064F" w:rsidRPr="00412040" w:rsidRDefault="00C73001" w:rsidP="00412040">
            <w:pPr>
              <w:pStyle w:val="ac"/>
              <w:jc w:val="center"/>
              <w:rPr>
                <w:rFonts w:ascii="Times New Roman" w:hAnsi="Times New Roman"/>
                <w:sz w:val="24"/>
                <w:szCs w:val="24"/>
              </w:rPr>
            </w:pPr>
            <w:r w:rsidRPr="00412040">
              <w:rPr>
                <w:rFonts w:ascii="Times New Roman" w:hAnsi="Times New Roman"/>
                <w:sz w:val="24"/>
                <w:szCs w:val="24"/>
              </w:rPr>
              <w:t>12</w:t>
            </w:r>
          </w:p>
        </w:tc>
        <w:tc>
          <w:tcPr>
            <w:tcW w:w="1398" w:type="dxa"/>
            <w:tcBorders>
              <w:top w:val="single" w:sz="4" w:space="0" w:color="auto"/>
              <w:left w:val="single" w:sz="4" w:space="0" w:color="auto"/>
              <w:bottom w:val="single" w:sz="4" w:space="0" w:color="auto"/>
              <w:right w:val="single" w:sz="4" w:space="0" w:color="auto"/>
            </w:tcBorders>
          </w:tcPr>
          <w:p w:rsidR="0082064F" w:rsidRPr="00412040" w:rsidRDefault="00C73001" w:rsidP="00412040">
            <w:pPr>
              <w:pStyle w:val="ac"/>
              <w:jc w:val="center"/>
              <w:rPr>
                <w:rFonts w:ascii="Times New Roman" w:hAnsi="Times New Roman"/>
                <w:sz w:val="24"/>
                <w:szCs w:val="24"/>
              </w:rPr>
            </w:pPr>
            <w:r w:rsidRPr="00412040">
              <w:rPr>
                <w:rFonts w:ascii="Times New Roman" w:hAnsi="Times New Roman"/>
                <w:sz w:val="24"/>
                <w:szCs w:val="24"/>
              </w:rPr>
              <w:t>12</w:t>
            </w:r>
          </w:p>
        </w:tc>
        <w:tc>
          <w:tcPr>
            <w:tcW w:w="2062"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p>
        </w:tc>
      </w:tr>
      <w:tr w:rsidR="0082064F" w:rsidRPr="00365FB7" w:rsidTr="007D34D2">
        <w:trPr>
          <w:trHeight w:val="840"/>
        </w:trPr>
        <w:tc>
          <w:tcPr>
            <w:tcW w:w="770"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jc w:val="center"/>
            </w:pPr>
          </w:p>
          <w:p w:rsidR="0082064F" w:rsidRPr="00412040" w:rsidRDefault="00925102" w:rsidP="00412040">
            <w:pPr>
              <w:jc w:val="center"/>
            </w:pPr>
            <w:r>
              <w:t>19</w:t>
            </w:r>
          </w:p>
        </w:tc>
        <w:tc>
          <w:tcPr>
            <w:tcW w:w="2409"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r w:rsidRPr="00412040">
              <w:rPr>
                <w:rFonts w:ascii="Times New Roman" w:hAnsi="Times New Roman"/>
                <w:sz w:val="24"/>
                <w:szCs w:val="24"/>
              </w:rPr>
              <w:t>Краеведческие чтения</w:t>
            </w:r>
          </w:p>
        </w:tc>
        <w:tc>
          <w:tcPr>
            <w:tcW w:w="2138"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r w:rsidRPr="00412040">
              <w:rPr>
                <w:rFonts w:ascii="Times New Roman" w:hAnsi="Times New Roman"/>
                <w:sz w:val="24"/>
                <w:szCs w:val="24"/>
              </w:rPr>
              <w:t>Муниципальный</w:t>
            </w:r>
          </w:p>
        </w:tc>
        <w:tc>
          <w:tcPr>
            <w:tcW w:w="1387" w:type="dxa"/>
            <w:tcBorders>
              <w:top w:val="single" w:sz="4" w:space="0" w:color="auto"/>
              <w:left w:val="single" w:sz="4" w:space="0" w:color="auto"/>
              <w:bottom w:val="single" w:sz="4" w:space="0" w:color="auto"/>
              <w:right w:val="single" w:sz="4" w:space="0" w:color="auto"/>
            </w:tcBorders>
          </w:tcPr>
          <w:p w:rsidR="0082064F" w:rsidRPr="00412040" w:rsidRDefault="00E650D2" w:rsidP="00412040">
            <w:pPr>
              <w:pStyle w:val="ac"/>
              <w:jc w:val="center"/>
              <w:rPr>
                <w:rFonts w:ascii="Times New Roman" w:hAnsi="Times New Roman"/>
                <w:sz w:val="24"/>
                <w:szCs w:val="24"/>
              </w:rPr>
            </w:pPr>
            <w:r>
              <w:rPr>
                <w:rFonts w:ascii="Times New Roman" w:hAnsi="Times New Roman"/>
                <w:sz w:val="24"/>
                <w:szCs w:val="24"/>
              </w:rPr>
              <w:t>2</w:t>
            </w:r>
          </w:p>
        </w:tc>
        <w:tc>
          <w:tcPr>
            <w:tcW w:w="1398"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p>
        </w:tc>
        <w:tc>
          <w:tcPr>
            <w:tcW w:w="2062"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p>
        </w:tc>
      </w:tr>
      <w:tr w:rsidR="0082064F" w:rsidRPr="00365FB7" w:rsidTr="007D34D2">
        <w:tc>
          <w:tcPr>
            <w:tcW w:w="770" w:type="dxa"/>
            <w:tcBorders>
              <w:top w:val="single" w:sz="4" w:space="0" w:color="auto"/>
              <w:left w:val="single" w:sz="4" w:space="0" w:color="auto"/>
              <w:bottom w:val="single" w:sz="4" w:space="0" w:color="auto"/>
              <w:right w:val="single" w:sz="4" w:space="0" w:color="auto"/>
            </w:tcBorders>
          </w:tcPr>
          <w:p w:rsidR="0082064F" w:rsidRPr="00412040" w:rsidRDefault="00925102" w:rsidP="00412040">
            <w:pPr>
              <w:jc w:val="center"/>
            </w:pPr>
            <w:r>
              <w:t>20</w:t>
            </w:r>
          </w:p>
        </w:tc>
        <w:tc>
          <w:tcPr>
            <w:tcW w:w="2409"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r w:rsidRPr="00412040">
              <w:rPr>
                <w:rFonts w:ascii="Times New Roman" w:hAnsi="Times New Roman"/>
                <w:sz w:val="24"/>
                <w:szCs w:val="24"/>
              </w:rPr>
              <w:t>Конкурс чтецов «Сей Зерно», Дудинский фестиваль</w:t>
            </w:r>
          </w:p>
        </w:tc>
        <w:tc>
          <w:tcPr>
            <w:tcW w:w="2138"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r w:rsidRPr="00412040">
              <w:rPr>
                <w:rFonts w:ascii="Times New Roman" w:hAnsi="Times New Roman"/>
                <w:sz w:val="24"/>
                <w:szCs w:val="24"/>
              </w:rPr>
              <w:t>Муниципальный</w:t>
            </w:r>
          </w:p>
        </w:tc>
        <w:tc>
          <w:tcPr>
            <w:tcW w:w="1387" w:type="dxa"/>
            <w:tcBorders>
              <w:top w:val="single" w:sz="4" w:space="0" w:color="auto"/>
              <w:left w:val="single" w:sz="4" w:space="0" w:color="auto"/>
              <w:bottom w:val="single" w:sz="4" w:space="0" w:color="auto"/>
              <w:right w:val="single" w:sz="4" w:space="0" w:color="auto"/>
            </w:tcBorders>
          </w:tcPr>
          <w:p w:rsidR="0082064F" w:rsidRPr="00412040" w:rsidRDefault="00C73001" w:rsidP="00412040">
            <w:pPr>
              <w:pStyle w:val="ac"/>
              <w:jc w:val="center"/>
              <w:rPr>
                <w:rFonts w:ascii="Times New Roman" w:hAnsi="Times New Roman"/>
                <w:sz w:val="24"/>
                <w:szCs w:val="24"/>
              </w:rPr>
            </w:pPr>
            <w:r w:rsidRPr="00412040">
              <w:rPr>
                <w:rFonts w:ascii="Times New Roman" w:hAnsi="Times New Roman"/>
                <w:sz w:val="24"/>
                <w:szCs w:val="24"/>
              </w:rPr>
              <w:t>3</w:t>
            </w:r>
          </w:p>
        </w:tc>
        <w:tc>
          <w:tcPr>
            <w:tcW w:w="1398" w:type="dxa"/>
            <w:tcBorders>
              <w:top w:val="single" w:sz="4" w:space="0" w:color="auto"/>
              <w:left w:val="single" w:sz="4" w:space="0" w:color="auto"/>
              <w:bottom w:val="single" w:sz="4" w:space="0" w:color="auto"/>
              <w:right w:val="single" w:sz="4" w:space="0" w:color="auto"/>
            </w:tcBorders>
          </w:tcPr>
          <w:p w:rsidR="0082064F" w:rsidRPr="00412040" w:rsidRDefault="0082064F" w:rsidP="00412040">
            <w:pPr>
              <w:pStyle w:val="ac"/>
              <w:jc w:val="center"/>
              <w:rPr>
                <w:rFonts w:ascii="Times New Roman" w:hAnsi="Times New Roman"/>
                <w:sz w:val="24"/>
                <w:szCs w:val="24"/>
              </w:rPr>
            </w:pPr>
          </w:p>
        </w:tc>
        <w:tc>
          <w:tcPr>
            <w:tcW w:w="2062" w:type="dxa"/>
            <w:tcBorders>
              <w:top w:val="single" w:sz="4" w:space="0" w:color="auto"/>
              <w:left w:val="single" w:sz="4" w:space="0" w:color="auto"/>
              <w:bottom w:val="single" w:sz="4" w:space="0" w:color="auto"/>
              <w:right w:val="single" w:sz="4" w:space="0" w:color="auto"/>
            </w:tcBorders>
          </w:tcPr>
          <w:p w:rsidR="0082064F" w:rsidRPr="00412040" w:rsidRDefault="00C73001" w:rsidP="00412040">
            <w:pPr>
              <w:pStyle w:val="ac"/>
              <w:jc w:val="center"/>
              <w:rPr>
                <w:rFonts w:ascii="Times New Roman" w:hAnsi="Times New Roman"/>
                <w:sz w:val="24"/>
                <w:szCs w:val="24"/>
              </w:rPr>
            </w:pPr>
            <w:r w:rsidRPr="00412040">
              <w:rPr>
                <w:rFonts w:ascii="Times New Roman" w:hAnsi="Times New Roman"/>
                <w:sz w:val="24"/>
                <w:szCs w:val="24"/>
              </w:rPr>
              <w:t>1</w:t>
            </w:r>
          </w:p>
        </w:tc>
      </w:tr>
      <w:tr w:rsidR="008175D2" w:rsidRPr="00365FB7" w:rsidTr="007D34D2">
        <w:tc>
          <w:tcPr>
            <w:tcW w:w="770" w:type="dxa"/>
            <w:tcBorders>
              <w:top w:val="single" w:sz="4" w:space="0" w:color="auto"/>
              <w:left w:val="single" w:sz="4" w:space="0" w:color="auto"/>
              <w:bottom w:val="single" w:sz="4" w:space="0" w:color="auto"/>
              <w:right w:val="single" w:sz="4" w:space="0" w:color="auto"/>
            </w:tcBorders>
          </w:tcPr>
          <w:p w:rsidR="008175D2" w:rsidRPr="00412040" w:rsidRDefault="00925102" w:rsidP="00412040">
            <w:pPr>
              <w:jc w:val="center"/>
            </w:pPr>
            <w:r>
              <w:t>21</w:t>
            </w:r>
          </w:p>
        </w:tc>
        <w:tc>
          <w:tcPr>
            <w:tcW w:w="2409" w:type="dxa"/>
            <w:tcBorders>
              <w:top w:val="single" w:sz="4" w:space="0" w:color="auto"/>
              <w:left w:val="single" w:sz="4" w:space="0" w:color="auto"/>
              <w:bottom w:val="single" w:sz="4" w:space="0" w:color="auto"/>
              <w:right w:val="single" w:sz="4" w:space="0" w:color="auto"/>
            </w:tcBorders>
          </w:tcPr>
          <w:p w:rsidR="008175D2" w:rsidRPr="00412040" w:rsidRDefault="008175D2" w:rsidP="00412040">
            <w:pPr>
              <w:pStyle w:val="ac"/>
              <w:jc w:val="center"/>
              <w:rPr>
                <w:rFonts w:ascii="Times New Roman" w:hAnsi="Times New Roman"/>
                <w:sz w:val="24"/>
                <w:szCs w:val="24"/>
              </w:rPr>
            </w:pPr>
            <w:r>
              <w:rPr>
                <w:rFonts w:ascii="Times New Roman" w:hAnsi="Times New Roman"/>
                <w:sz w:val="24"/>
                <w:szCs w:val="24"/>
              </w:rPr>
              <w:t>КВИЗ игра «Знатоки», посвященная Дню Конституции</w:t>
            </w:r>
          </w:p>
        </w:tc>
        <w:tc>
          <w:tcPr>
            <w:tcW w:w="2138" w:type="dxa"/>
            <w:tcBorders>
              <w:top w:val="single" w:sz="4" w:space="0" w:color="auto"/>
              <w:left w:val="single" w:sz="4" w:space="0" w:color="auto"/>
              <w:bottom w:val="single" w:sz="4" w:space="0" w:color="auto"/>
              <w:right w:val="single" w:sz="4" w:space="0" w:color="auto"/>
            </w:tcBorders>
          </w:tcPr>
          <w:p w:rsidR="008175D2" w:rsidRPr="00412040" w:rsidRDefault="008175D2" w:rsidP="00412040">
            <w:pPr>
              <w:pStyle w:val="ac"/>
              <w:jc w:val="center"/>
              <w:rPr>
                <w:rFonts w:ascii="Times New Roman" w:hAnsi="Times New Roman"/>
                <w:sz w:val="24"/>
                <w:szCs w:val="24"/>
              </w:rPr>
            </w:pPr>
            <w:r>
              <w:rPr>
                <w:rFonts w:ascii="Times New Roman" w:hAnsi="Times New Roman"/>
                <w:sz w:val="24"/>
                <w:szCs w:val="24"/>
              </w:rPr>
              <w:t>муниципальный</w:t>
            </w:r>
          </w:p>
        </w:tc>
        <w:tc>
          <w:tcPr>
            <w:tcW w:w="1387" w:type="dxa"/>
            <w:tcBorders>
              <w:top w:val="single" w:sz="4" w:space="0" w:color="auto"/>
              <w:left w:val="single" w:sz="4" w:space="0" w:color="auto"/>
              <w:bottom w:val="single" w:sz="4" w:space="0" w:color="auto"/>
              <w:right w:val="single" w:sz="4" w:space="0" w:color="auto"/>
            </w:tcBorders>
          </w:tcPr>
          <w:p w:rsidR="008175D2" w:rsidRPr="00412040" w:rsidRDefault="008175D2" w:rsidP="00412040">
            <w:pPr>
              <w:pStyle w:val="ac"/>
              <w:jc w:val="center"/>
              <w:rPr>
                <w:rFonts w:ascii="Times New Roman" w:hAnsi="Times New Roman"/>
                <w:sz w:val="24"/>
                <w:szCs w:val="24"/>
              </w:rPr>
            </w:pPr>
            <w:r>
              <w:rPr>
                <w:rFonts w:ascii="Times New Roman" w:hAnsi="Times New Roman"/>
                <w:sz w:val="24"/>
                <w:szCs w:val="24"/>
              </w:rPr>
              <w:t>5</w:t>
            </w:r>
          </w:p>
        </w:tc>
        <w:tc>
          <w:tcPr>
            <w:tcW w:w="1398" w:type="dxa"/>
            <w:tcBorders>
              <w:top w:val="single" w:sz="4" w:space="0" w:color="auto"/>
              <w:left w:val="single" w:sz="4" w:space="0" w:color="auto"/>
              <w:bottom w:val="single" w:sz="4" w:space="0" w:color="auto"/>
              <w:right w:val="single" w:sz="4" w:space="0" w:color="auto"/>
            </w:tcBorders>
          </w:tcPr>
          <w:p w:rsidR="008175D2" w:rsidRPr="00412040" w:rsidRDefault="008175D2" w:rsidP="00412040">
            <w:pPr>
              <w:pStyle w:val="ac"/>
              <w:jc w:val="center"/>
              <w:rPr>
                <w:rFonts w:ascii="Times New Roman" w:hAnsi="Times New Roman"/>
                <w:sz w:val="24"/>
                <w:szCs w:val="24"/>
              </w:rPr>
            </w:pPr>
            <w:r>
              <w:rPr>
                <w:rFonts w:ascii="Times New Roman" w:hAnsi="Times New Roman"/>
                <w:sz w:val="24"/>
                <w:szCs w:val="24"/>
              </w:rPr>
              <w:t>5</w:t>
            </w:r>
          </w:p>
        </w:tc>
        <w:tc>
          <w:tcPr>
            <w:tcW w:w="2062" w:type="dxa"/>
            <w:tcBorders>
              <w:top w:val="single" w:sz="4" w:space="0" w:color="auto"/>
              <w:left w:val="single" w:sz="4" w:space="0" w:color="auto"/>
              <w:bottom w:val="single" w:sz="4" w:space="0" w:color="auto"/>
              <w:right w:val="single" w:sz="4" w:space="0" w:color="auto"/>
            </w:tcBorders>
          </w:tcPr>
          <w:p w:rsidR="008175D2" w:rsidRPr="00412040" w:rsidRDefault="008175D2" w:rsidP="00412040">
            <w:pPr>
              <w:pStyle w:val="ac"/>
              <w:jc w:val="center"/>
              <w:rPr>
                <w:rFonts w:ascii="Times New Roman" w:hAnsi="Times New Roman"/>
                <w:sz w:val="24"/>
                <w:szCs w:val="24"/>
              </w:rPr>
            </w:pPr>
          </w:p>
        </w:tc>
      </w:tr>
      <w:tr w:rsidR="008175D2" w:rsidRPr="00365FB7" w:rsidTr="007D34D2">
        <w:tc>
          <w:tcPr>
            <w:tcW w:w="770" w:type="dxa"/>
            <w:tcBorders>
              <w:top w:val="single" w:sz="4" w:space="0" w:color="auto"/>
              <w:left w:val="single" w:sz="4" w:space="0" w:color="auto"/>
              <w:bottom w:val="single" w:sz="4" w:space="0" w:color="auto"/>
              <w:right w:val="single" w:sz="4" w:space="0" w:color="auto"/>
            </w:tcBorders>
          </w:tcPr>
          <w:p w:rsidR="008175D2" w:rsidRPr="00412040" w:rsidRDefault="00925102" w:rsidP="00412040">
            <w:pPr>
              <w:jc w:val="center"/>
            </w:pPr>
            <w:r>
              <w:t>22</w:t>
            </w:r>
          </w:p>
        </w:tc>
        <w:tc>
          <w:tcPr>
            <w:tcW w:w="2409" w:type="dxa"/>
            <w:tcBorders>
              <w:top w:val="single" w:sz="4" w:space="0" w:color="auto"/>
              <w:left w:val="single" w:sz="4" w:space="0" w:color="auto"/>
              <w:bottom w:val="single" w:sz="4" w:space="0" w:color="auto"/>
              <w:right w:val="single" w:sz="4" w:space="0" w:color="auto"/>
            </w:tcBorders>
          </w:tcPr>
          <w:p w:rsidR="008175D2" w:rsidRDefault="008175D2" w:rsidP="00412040">
            <w:pPr>
              <w:pStyle w:val="ac"/>
              <w:jc w:val="center"/>
              <w:rPr>
                <w:rFonts w:ascii="Times New Roman" w:hAnsi="Times New Roman"/>
                <w:sz w:val="24"/>
                <w:szCs w:val="24"/>
              </w:rPr>
            </w:pPr>
            <w:r>
              <w:rPr>
                <w:rFonts w:ascii="Times New Roman" w:hAnsi="Times New Roman"/>
                <w:sz w:val="24"/>
                <w:szCs w:val="24"/>
              </w:rPr>
              <w:t>Литературный конкурс «Золотая осень»</w:t>
            </w:r>
          </w:p>
        </w:tc>
        <w:tc>
          <w:tcPr>
            <w:tcW w:w="2138" w:type="dxa"/>
            <w:tcBorders>
              <w:top w:val="single" w:sz="4" w:space="0" w:color="auto"/>
              <w:left w:val="single" w:sz="4" w:space="0" w:color="auto"/>
              <w:bottom w:val="single" w:sz="4" w:space="0" w:color="auto"/>
              <w:right w:val="single" w:sz="4" w:space="0" w:color="auto"/>
            </w:tcBorders>
          </w:tcPr>
          <w:p w:rsidR="008175D2" w:rsidRDefault="008175D2" w:rsidP="00412040">
            <w:pPr>
              <w:pStyle w:val="ac"/>
              <w:jc w:val="center"/>
              <w:rPr>
                <w:rFonts w:ascii="Times New Roman" w:hAnsi="Times New Roman"/>
                <w:sz w:val="24"/>
                <w:szCs w:val="24"/>
              </w:rPr>
            </w:pPr>
            <w:r>
              <w:rPr>
                <w:rFonts w:ascii="Times New Roman" w:hAnsi="Times New Roman"/>
                <w:sz w:val="24"/>
                <w:szCs w:val="24"/>
              </w:rPr>
              <w:t>муниципальный</w:t>
            </w:r>
          </w:p>
        </w:tc>
        <w:tc>
          <w:tcPr>
            <w:tcW w:w="1387" w:type="dxa"/>
            <w:tcBorders>
              <w:top w:val="single" w:sz="4" w:space="0" w:color="auto"/>
              <w:left w:val="single" w:sz="4" w:space="0" w:color="auto"/>
              <w:bottom w:val="single" w:sz="4" w:space="0" w:color="auto"/>
              <w:right w:val="single" w:sz="4" w:space="0" w:color="auto"/>
            </w:tcBorders>
          </w:tcPr>
          <w:p w:rsidR="008175D2" w:rsidRDefault="008175D2" w:rsidP="00412040">
            <w:pPr>
              <w:pStyle w:val="ac"/>
              <w:jc w:val="center"/>
              <w:rPr>
                <w:rFonts w:ascii="Times New Roman" w:hAnsi="Times New Roman"/>
                <w:sz w:val="24"/>
                <w:szCs w:val="24"/>
              </w:rPr>
            </w:pPr>
            <w:r>
              <w:rPr>
                <w:rFonts w:ascii="Times New Roman" w:hAnsi="Times New Roman"/>
                <w:sz w:val="24"/>
                <w:szCs w:val="24"/>
              </w:rPr>
              <w:t>4</w:t>
            </w:r>
          </w:p>
        </w:tc>
        <w:tc>
          <w:tcPr>
            <w:tcW w:w="1398" w:type="dxa"/>
            <w:tcBorders>
              <w:top w:val="single" w:sz="4" w:space="0" w:color="auto"/>
              <w:left w:val="single" w:sz="4" w:space="0" w:color="auto"/>
              <w:bottom w:val="single" w:sz="4" w:space="0" w:color="auto"/>
              <w:right w:val="single" w:sz="4" w:space="0" w:color="auto"/>
            </w:tcBorders>
          </w:tcPr>
          <w:p w:rsidR="008175D2" w:rsidRDefault="008175D2" w:rsidP="00412040">
            <w:pPr>
              <w:pStyle w:val="ac"/>
              <w:jc w:val="center"/>
              <w:rPr>
                <w:rFonts w:ascii="Times New Roman" w:hAnsi="Times New Roman"/>
                <w:sz w:val="24"/>
                <w:szCs w:val="24"/>
              </w:rPr>
            </w:pPr>
          </w:p>
        </w:tc>
        <w:tc>
          <w:tcPr>
            <w:tcW w:w="2062" w:type="dxa"/>
            <w:tcBorders>
              <w:top w:val="single" w:sz="4" w:space="0" w:color="auto"/>
              <w:left w:val="single" w:sz="4" w:space="0" w:color="auto"/>
              <w:bottom w:val="single" w:sz="4" w:space="0" w:color="auto"/>
              <w:right w:val="single" w:sz="4" w:space="0" w:color="auto"/>
            </w:tcBorders>
          </w:tcPr>
          <w:p w:rsidR="008175D2" w:rsidRPr="00412040" w:rsidRDefault="008175D2" w:rsidP="00412040">
            <w:pPr>
              <w:pStyle w:val="ac"/>
              <w:jc w:val="center"/>
              <w:rPr>
                <w:rFonts w:ascii="Times New Roman" w:hAnsi="Times New Roman"/>
                <w:sz w:val="24"/>
                <w:szCs w:val="24"/>
              </w:rPr>
            </w:pPr>
            <w:r>
              <w:rPr>
                <w:rFonts w:ascii="Times New Roman" w:hAnsi="Times New Roman"/>
                <w:sz w:val="24"/>
                <w:szCs w:val="24"/>
              </w:rPr>
              <w:t>1</w:t>
            </w:r>
          </w:p>
        </w:tc>
      </w:tr>
      <w:tr w:rsidR="008175D2" w:rsidRPr="00365FB7" w:rsidTr="007D34D2">
        <w:tc>
          <w:tcPr>
            <w:tcW w:w="770" w:type="dxa"/>
            <w:tcBorders>
              <w:top w:val="single" w:sz="4" w:space="0" w:color="auto"/>
              <w:left w:val="single" w:sz="4" w:space="0" w:color="auto"/>
              <w:bottom w:val="single" w:sz="4" w:space="0" w:color="auto"/>
              <w:right w:val="single" w:sz="4" w:space="0" w:color="auto"/>
            </w:tcBorders>
          </w:tcPr>
          <w:p w:rsidR="008175D2" w:rsidRPr="00412040" w:rsidRDefault="00925102" w:rsidP="008175D2">
            <w:pPr>
              <w:jc w:val="center"/>
            </w:pPr>
            <w:r>
              <w:t>23</w:t>
            </w:r>
          </w:p>
        </w:tc>
        <w:tc>
          <w:tcPr>
            <w:tcW w:w="2409" w:type="dxa"/>
            <w:tcBorders>
              <w:top w:val="single" w:sz="4" w:space="0" w:color="auto"/>
              <w:left w:val="single" w:sz="4" w:space="0" w:color="auto"/>
              <w:bottom w:val="single" w:sz="4" w:space="0" w:color="auto"/>
              <w:right w:val="single" w:sz="4" w:space="0" w:color="auto"/>
            </w:tcBorders>
          </w:tcPr>
          <w:p w:rsidR="008175D2" w:rsidRPr="00412040" w:rsidRDefault="008175D2" w:rsidP="008175D2">
            <w:pPr>
              <w:pStyle w:val="ac"/>
              <w:jc w:val="center"/>
              <w:rPr>
                <w:rFonts w:ascii="Times New Roman" w:hAnsi="Times New Roman"/>
                <w:sz w:val="24"/>
                <w:szCs w:val="24"/>
              </w:rPr>
            </w:pPr>
            <w:r>
              <w:rPr>
                <w:rFonts w:ascii="Times New Roman" w:hAnsi="Times New Roman"/>
                <w:sz w:val="24"/>
                <w:szCs w:val="24"/>
              </w:rPr>
              <w:t>КВИЗ игра «Знатоки», посвященная Дню Народного единства</w:t>
            </w:r>
          </w:p>
        </w:tc>
        <w:tc>
          <w:tcPr>
            <w:tcW w:w="2138" w:type="dxa"/>
            <w:tcBorders>
              <w:top w:val="single" w:sz="4" w:space="0" w:color="auto"/>
              <w:left w:val="single" w:sz="4" w:space="0" w:color="auto"/>
              <w:bottom w:val="single" w:sz="4" w:space="0" w:color="auto"/>
              <w:right w:val="single" w:sz="4" w:space="0" w:color="auto"/>
            </w:tcBorders>
          </w:tcPr>
          <w:p w:rsidR="008175D2" w:rsidRPr="00412040" w:rsidRDefault="008175D2" w:rsidP="008175D2">
            <w:pPr>
              <w:pStyle w:val="ac"/>
              <w:jc w:val="center"/>
              <w:rPr>
                <w:rFonts w:ascii="Times New Roman" w:hAnsi="Times New Roman"/>
                <w:sz w:val="24"/>
                <w:szCs w:val="24"/>
              </w:rPr>
            </w:pPr>
            <w:r>
              <w:rPr>
                <w:rFonts w:ascii="Times New Roman" w:hAnsi="Times New Roman"/>
                <w:sz w:val="24"/>
                <w:szCs w:val="24"/>
              </w:rPr>
              <w:t>муниципальный</w:t>
            </w:r>
          </w:p>
        </w:tc>
        <w:tc>
          <w:tcPr>
            <w:tcW w:w="1387" w:type="dxa"/>
            <w:tcBorders>
              <w:top w:val="single" w:sz="4" w:space="0" w:color="auto"/>
              <w:left w:val="single" w:sz="4" w:space="0" w:color="auto"/>
              <w:bottom w:val="single" w:sz="4" w:space="0" w:color="auto"/>
              <w:right w:val="single" w:sz="4" w:space="0" w:color="auto"/>
            </w:tcBorders>
          </w:tcPr>
          <w:p w:rsidR="008175D2" w:rsidRPr="00412040" w:rsidRDefault="008175D2" w:rsidP="008175D2">
            <w:pPr>
              <w:pStyle w:val="ac"/>
              <w:jc w:val="center"/>
              <w:rPr>
                <w:rFonts w:ascii="Times New Roman" w:hAnsi="Times New Roman"/>
                <w:sz w:val="24"/>
                <w:szCs w:val="24"/>
              </w:rPr>
            </w:pPr>
            <w:r>
              <w:rPr>
                <w:rFonts w:ascii="Times New Roman" w:hAnsi="Times New Roman"/>
                <w:sz w:val="24"/>
                <w:szCs w:val="24"/>
              </w:rPr>
              <w:t>5</w:t>
            </w:r>
          </w:p>
        </w:tc>
        <w:tc>
          <w:tcPr>
            <w:tcW w:w="1398" w:type="dxa"/>
            <w:tcBorders>
              <w:top w:val="single" w:sz="4" w:space="0" w:color="auto"/>
              <w:left w:val="single" w:sz="4" w:space="0" w:color="auto"/>
              <w:bottom w:val="single" w:sz="4" w:space="0" w:color="auto"/>
              <w:right w:val="single" w:sz="4" w:space="0" w:color="auto"/>
            </w:tcBorders>
          </w:tcPr>
          <w:p w:rsidR="008175D2" w:rsidRPr="00412040" w:rsidRDefault="008175D2" w:rsidP="008175D2">
            <w:pPr>
              <w:pStyle w:val="ac"/>
              <w:jc w:val="center"/>
              <w:rPr>
                <w:rFonts w:ascii="Times New Roman" w:hAnsi="Times New Roman"/>
                <w:sz w:val="24"/>
                <w:szCs w:val="24"/>
              </w:rPr>
            </w:pPr>
            <w:r>
              <w:rPr>
                <w:rFonts w:ascii="Times New Roman" w:hAnsi="Times New Roman"/>
                <w:sz w:val="24"/>
                <w:szCs w:val="24"/>
              </w:rPr>
              <w:t>5</w:t>
            </w:r>
          </w:p>
        </w:tc>
        <w:tc>
          <w:tcPr>
            <w:tcW w:w="2062" w:type="dxa"/>
            <w:tcBorders>
              <w:top w:val="single" w:sz="4" w:space="0" w:color="auto"/>
              <w:left w:val="single" w:sz="4" w:space="0" w:color="auto"/>
              <w:bottom w:val="single" w:sz="4" w:space="0" w:color="auto"/>
              <w:right w:val="single" w:sz="4" w:space="0" w:color="auto"/>
            </w:tcBorders>
          </w:tcPr>
          <w:p w:rsidR="008175D2" w:rsidRPr="00412040" w:rsidRDefault="008175D2" w:rsidP="008175D2">
            <w:pPr>
              <w:pStyle w:val="ac"/>
              <w:jc w:val="center"/>
              <w:rPr>
                <w:rFonts w:ascii="Times New Roman" w:hAnsi="Times New Roman"/>
                <w:sz w:val="24"/>
                <w:szCs w:val="24"/>
              </w:rPr>
            </w:pPr>
          </w:p>
        </w:tc>
      </w:tr>
      <w:tr w:rsidR="008175D2" w:rsidRPr="00365FB7" w:rsidTr="007D34D2">
        <w:tc>
          <w:tcPr>
            <w:tcW w:w="770" w:type="dxa"/>
            <w:tcBorders>
              <w:top w:val="single" w:sz="4" w:space="0" w:color="auto"/>
              <w:left w:val="single" w:sz="4" w:space="0" w:color="auto"/>
              <w:bottom w:val="single" w:sz="4" w:space="0" w:color="auto"/>
              <w:right w:val="single" w:sz="4" w:space="0" w:color="auto"/>
            </w:tcBorders>
          </w:tcPr>
          <w:p w:rsidR="008175D2" w:rsidRPr="00412040" w:rsidRDefault="00925102" w:rsidP="008175D2">
            <w:pPr>
              <w:jc w:val="center"/>
            </w:pPr>
            <w:r>
              <w:t>24</w:t>
            </w:r>
          </w:p>
        </w:tc>
        <w:tc>
          <w:tcPr>
            <w:tcW w:w="2409" w:type="dxa"/>
            <w:tcBorders>
              <w:top w:val="single" w:sz="4" w:space="0" w:color="auto"/>
              <w:left w:val="single" w:sz="4" w:space="0" w:color="auto"/>
              <w:bottom w:val="single" w:sz="4" w:space="0" w:color="auto"/>
              <w:right w:val="single" w:sz="4" w:space="0" w:color="auto"/>
            </w:tcBorders>
          </w:tcPr>
          <w:p w:rsidR="008175D2" w:rsidRDefault="002A2AC1" w:rsidP="008175D2">
            <w:pPr>
              <w:pStyle w:val="ac"/>
              <w:jc w:val="center"/>
              <w:rPr>
                <w:rFonts w:ascii="Times New Roman" w:hAnsi="Times New Roman"/>
                <w:sz w:val="24"/>
                <w:szCs w:val="24"/>
              </w:rPr>
            </w:pPr>
            <w:r>
              <w:rPr>
                <w:rFonts w:ascii="Times New Roman" w:hAnsi="Times New Roman"/>
                <w:sz w:val="24"/>
                <w:szCs w:val="24"/>
              </w:rPr>
              <w:t>Дудинские чтения</w:t>
            </w:r>
          </w:p>
        </w:tc>
        <w:tc>
          <w:tcPr>
            <w:tcW w:w="2138" w:type="dxa"/>
            <w:tcBorders>
              <w:top w:val="single" w:sz="4" w:space="0" w:color="auto"/>
              <w:left w:val="single" w:sz="4" w:space="0" w:color="auto"/>
              <w:bottom w:val="single" w:sz="4" w:space="0" w:color="auto"/>
              <w:right w:val="single" w:sz="4" w:space="0" w:color="auto"/>
            </w:tcBorders>
          </w:tcPr>
          <w:p w:rsidR="008175D2" w:rsidRDefault="002A2AC1" w:rsidP="008175D2">
            <w:pPr>
              <w:pStyle w:val="ac"/>
              <w:jc w:val="center"/>
              <w:rPr>
                <w:rFonts w:ascii="Times New Roman" w:hAnsi="Times New Roman"/>
                <w:sz w:val="24"/>
                <w:szCs w:val="24"/>
              </w:rPr>
            </w:pPr>
            <w:r>
              <w:rPr>
                <w:rFonts w:ascii="Times New Roman" w:hAnsi="Times New Roman"/>
                <w:sz w:val="24"/>
                <w:szCs w:val="24"/>
              </w:rPr>
              <w:t>муниципальный</w:t>
            </w:r>
          </w:p>
        </w:tc>
        <w:tc>
          <w:tcPr>
            <w:tcW w:w="1387" w:type="dxa"/>
            <w:tcBorders>
              <w:top w:val="single" w:sz="4" w:space="0" w:color="auto"/>
              <w:left w:val="single" w:sz="4" w:space="0" w:color="auto"/>
              <w:bottom w:val="single" w:sz="4" w:space="0" w:color="auto"/>
              <w:right w:val="single" w:sz="4" w:space="0" w:color="auto"/>
            </w:tcBorders>
          </w:tcPr>
          <w:p w:rsidR="008175D2" w:rsidRDefault="002A2AC1" w:rsidP="008175D2">
            <w:pPr>
              <w:pStyle w:val="ac"/>
              <w:jc w:val="center"/>
              <w:rPr>
                <w:rFonts w:ascii="Times New Roman" w:hAnsi="Times New Roman"/>
                <w:sz w:val="24"/>
                <w:szCs w:val="24"/>
              </w:rPr>
            </w:pPr>
            <w:r>
              <w:rPr>
                <w:rFonts w:ascii="Times New Roman" w:hAnsi="Times New Roman"/>
                <w:sz w:val="24"/>
                <w:szCs w:val="24"/>
              </w:rPr>
              <w:t>4</w:t>
            </w:r>
          </w:p>
        </w:tc>
        <w:tc>
          <w:tcPr>
            <w:tcW w:w="1398" w:type="dxa"/>
            <w:tcBorders>
              <w:top w:val="single" w:sz="4" w:space="0" w:color="auto"/>
              <w:left w:val="single" w:sz="4" w:space="0" w:color="auto"/>
              <w:bottom w:val="single" w:sz="4" w:space="0" w:color="auto"/>
              <w:right w:val="single" w:sz="4" w:space="0" w:color="auto"/>
            </w:tcBorders>
          </w:tcPr>
          <w:p w:rsidR="008175D2" w:rsidRDefault="002A2AC1" w:rsidP="008175D2">
            <w:pPr>
              <w:pStyle w:val="ac"/>
              <w:jc w:val="center"/>
              <w:rPr>
                <w:rFonts w:ascii="Times New Roman" w:hAnsi="Times New Roman"/>
                <w:sz w:val="24"/>
                <w:szCs w:val="24"/>
              </w:rPr>
            </w:pPr>
            <w:r>
              <w:rPr>
                <w:rFonts w:ascii="Times New Roman" w:hAnsi="Times New Roman"/>
                <w:sz w:val="24"/>
                <w:szCs w:val="24"/>
              </w:rPr>
              <w:t>2</w:t>
            </w:r>
          </w:p>
        </w:tc>
        <w:tc>
          <w:tcPr>
            <w:tcW w:w="2062" w:type="dxa"/>
            <w:tcBorders>
              <w:top w:val="single" w:sz="4" w:space="0" w:color="auto"/>
              <w:left w:val="single" w:sz="4" w:space="0" w:color="auto"/>
              <w:bottom w:val="single" w:sz="4" w:space="0" w:color="auto"/>
              <w:right w:val="single" w:sz="4" w:space="0" w:color="auto"/>
            </w:tcBorders>
          </w:tcPr>
          <w:p w:rsidR="008175D2" w:rsidRPr="00412040" w:rsidRDefault="008175D2" w:rsidP="008175D2">
            <w:pPr>
              <w:pStyle w:val="ac"/>
              <w:jc w:val="center"/>
              <w:rPr>
                <w:rFonts w:ascii="Times New Roman" w:hAnsi="Times New Roman"/>
                <w:sz w:val="24"/>
                <w:szCs w:val="24"/>
              </w:rPr>
            </w:pPr>
          </w:p>
        </w:tc>
      </w:tr>
      <w:tr w:rsidR="002A2AC1" w:rsidRPr="00365FB7" w:rsidTr="007D34D2">
        <w:tc>
          <w:tcPr>
            <w:tcW w:w="770" w:type="dxa"/>
            <w:tcBorders>
              <w:top w:val="single" w:sz="4" w:space="0" w:color="auto"/>
              <w:left w:val="single" w:sz="4" w:space="0" w:color="auto"/>
              <w:bottom w:val="single" w:sz="4" w:space="0" w:color="auto"/>
              <w:right w:val="single" w:sz="4" w:space="0" w:color="auto"/>
            </w:tcBorders>
          </w:tcPr>
          <w:p w:rsidR="002A2AC1" w:rsidRPr="00412040" w:rsidRDefault="00925102" w:rsidP="008175D2">
            <w:pPr>
              <w:jc w:val="center"/>
            </w:pPr>
            <w:r>
              <w:t>25</w:t>
            </w:r>
          </w:p>
        </w:tc>
        <w:tc>
          <w:tcPr>
            <w:tcW w:w="2409" w:type="dxa"/>
            <w:tcBorders>
              <w:top w:val="single" w:sz="4" w:space="0" w:color="auto"/>
              <w:left w:val="single" w:sz="4" w:space="0" w:color="auto"/>
              <w:bottom w:val="single" w:sz="4" w:space="0" w:color="auto"/>
              <w:right w:val="single" w:sz="4" w:space="0" w:color="auto"/>
            </w:tcBorders>
          </w:tcPr>
          <w:p w:rsidR="002A2AC1" w:rsidRDefault="002A2AC1" w:rsidP="008175D2">
            <w:pPr>
              <w:pStyle w:val="ac"/>
              <w:jc w:val="center"/>
              <w:rPr>
                <w:rFonts w:ascii="Times New Roman" w:hAnsi="Times New Roman"/>
                <w:sz w:val="24"/>
                <w:szCs w:val="24"/>
              </w:rPr>
            </w:pPr>
            <w:r>
              <w:rPr>
                <w:rFonts w:ascii="Times New Roman" w:hAnsi="Times New Roman"/>
                <w:sz w:val="24"/>
                <w:szCs w:val="24"/>
              </w:rPr>
              <w:t>Региональный конкурс детского рисунка к 100-летию со дня образования санитарно-эпидемиологической службы России</w:t>
            </w:r>
          </w:p>
        </w:tc>
        <w:tc>
          <w:tcPr>
            <w:tcW w:w="2138" w:type="dxa"/>
            <w:tcBorders>
              <w:top w:val="single" w:sz="4" w:space="0" w:color="auto"/>
              <w:left w:val="single" w:sz="4" w:space="0" w:color="auto"/>
              <w:bottom w:val="single" w:sz="4" w:space="0" w:color="auto"/>
              <w:right w:val="single" w:sz="4" w:space="0" w:color="auto"/>
            </w:tcBorders>
          </w:tcPr>
          <w:p w:rsidR="002A2AC1" w:rsidRDefault="002A2AC1" w:rsidP="008175D2">
            <w:pPr>
              <w:pStyle w:val="ac"/>
              <w:jc w:val="center"/>
              <w:rPr>
                <w:rFonts w:ascii="Times New Roman" w:hAnsi="Times New Roman"/>
                <w:sz w:val="24"/>
                <w:szCs w:val="24"/>
              </w:rPr>
            </w:pPr>
            <w:r>
              <w:rPr>
                <w:rFonts w:ascii="Times New Roman" w:hAnsi="Times New Roman"/>
                <w:sz w:val="24"/>
                <w:szCs w:val="24"/>
              </w:rPr>
              <w:t xml:space="preserve">Региональный </w:t>
            </w:r>
          </w:p>
        </w:tc>
        <w:tc>
          <w:tcPr>
            <w:tcW w:w="1387" w:type="dxa"/>
            <w:tcBorders>
              <w:top w:val="single" w:sz="4" w:space="0" w:color="auto"/>
              <w:left w:val="single" w:sz="4" w:space="0" w:color="auto"/>
              <w:bottom w:val="single" w:sz="4" w:space="0" w:color="auto"/>
              <w:right w:val="single" w:sz="4" w:space="0" w:color="auto"/>
            </w:tcBorders>
          </w:tcPr>
          <w:p w:rsidR="002A2AC1" w:rsidRDefault="002A2AC1" w:rsidP="008175D2">
            <w:pPr>
              <w:pStyle w:val="ac"/>
              <w:jc w:val="center"/>
              <w:rPr>
                <w:rFonts w:ascii="Times New Roman" w:hAnsi="Times New Roman"/>
                <w:sz w:val="24"/>
                <w:szCs w:val="24"/>
              </w:rPr>
            </w:pPr>
            <w:r>
              <w:rPr>
                <w:rFonts w:ascii="Times New Roman" w:hAnsi="Times New Roman"/>
                <w:sz w:val="24"/>
                <w:szCs w:val="24"/>
              </w:rPr>
              <w:t>1</w:t>
            </w:r>
          </w:p>
        </w:tc>
        <w:tc>
          <w:tcPr>
            <w:tcW w:w="1398" w:type="dxa"/>
            <w:tcBorders>
              <w:top w:val="single" w:sz="4" w:space="0" w:color="auto"/>
              <w:left w:val="single" w:sz="4" w:space="0" w:color="auto"/>
              <w:bottom w:val="single" w:sz="4" w:space="0" w:color="auto"/>
              <w:right w:val="single" w:sz="4" w:space="0" w:color="auto"/>
            </w:tcBorders>
          </w:tcPr>
          <w:p w:rsidR="002A2AC1" w:rsidRDefault="002A2AC1" w:rsidP="008175D2">
            <w:pPr>
              <w:pStyle w:val="ac"/>
              <w:jc w:val="center"/>
              <w:rPr>
                <w:rFonts w:ascii="Times New Roman" w:hAnsi="Times New Roman"/>
                <w:sz w:val="24"/>
                <w:szCs w:val="24"/>
              </w:rPr>
            </w:pPr>
            <w:r>
              <w:rPr>
                <w:rFonts w:ascii="Times New Roman" w:hAnsi="Times New Roman"/>
                <w:sz w:val="24"/>
                <w:szCs w:val="24"/>
              </w:rPr>
              <w:t>1</w:t>
            </w:r>
          </w:p>
        </w:tc>
        <w:tc>
          <w:tcPr>
            <w:tcW w:w="2062" w:type="dxa"/>
            <w:tcBorders>
              <w:top w:val="single" w:sz="4" w:space="0" w:color="auto"/>
              <w:left w:val="single" w:sz="4" w:space="0" w:color="auto"/>
              <w:bottom w:val="single" w:sz="4" w:space="0" w:color="auto"/>
              <w:right w:val="single" w:sz="4" w:space="0" w:color="auto"/>
            </w:tcBorders>
          </w:tcPr>
          <w:p w:rsidR="002A2AC1" w:rsidRPr="00412040" w:rsidRDefault="002A2AC1" w:rsidP="008175D2">
            <w:pPr>
              <w:pStyle w:val="ac"/>
              <w:jc w:val="center"/>
              <w:rPr>
                <w:rFonts w:ascii="Times New Roman" w:hAnsi="Times New Roman"/>
                <w:sz w:val="24"/>
                <w:szCs w:val="24"/>
              </w:rPr>
            </w:pPr>
          </w:p>
        </w:tc>
      </w:tr>
      <w:tr w:rsidR="002A2AC1" w:rsidRPr="00365FB7" w:rsidTr="007D34D2">
        <w:tc>
          <w:tcPr>
            <w:tcW w:w="770" w:type="dxa"/>
            <w:tcBorders>
              <w:top w:val="single" w:sz="4" w:space="0" w:color="auto"/>
              <w:left w:val="single" w:sz="4" w:space="0" w:color="auto"/>
              <w:bottom w:val="single" w:sz="4" w:space="0" w:color="auto"/>
              <w:right w:val="single" w:sz="4" w:space="0" w:color="auto"/>
            </w:tcBorders>
          </w:tcPr>
          <w:p w:rsidR="002A2AC1" w:rsidRPr="00412040" w:rsidRDefault="00925102" w:rsidP="008175D2">
            <w:pPr>
              <w:jc w:val="center"/>
            </w:pPr>
            <w:r>
              <w:t>26</w:t>
            </w:r>
          </w:p>
        </w:tc>
        <w:tc>
          <w:tcPr>
            <w:tcW w:w="2409" w:type="dxa"/>
            <w:tcBorders>
              <w:top w:val="single" w:sz="4" w:space="0" w:color="auto"/>
              <w:left w:val="single" w:sz="4" w:space="0" w:color="auto"/>
              <w:bottom w:val="single" w:sz="4" w:space="0" w:color="auto"/>
              <w:right w:val="single" w:sz="4" w:space="0" w:color="auto"/>
            </w:tcBorders>
          </w:tcPr>
          <w:p w:rsidR="002A2AC1" w:rsidRDefault="002A2AC1" w:rsidP="008175D2">
            <w:pPr>
              <w:pStyle w:val="ac"/>
              <w:jc w:val="center"/>
              <w:rPr>
                <w:rFonts w:ascii="Times New Roman" w:hAnsi="Times New Roman"/>
                <w:sz w:val="24"/>
                <w:szCs w:val="24"/>
              </w:rPr>
            </w:pPr>
            <w:r>
              <w:rPr>
                <w:rFonts w:ascii="Times New Roman" w:hAnsi="Times New Roman"/>
                <w:sz w:val="24"/>
                <w:szCs w:val="24"/>
              </w:rPr>
              <w:t>Международный конкурс детского творчества «С любовью бабушке и дедушке»</w:t>
            </w:r>
          </w:p>
        </w:tc>
        <w:tc>
          <w:tcPr>
            <w:tcW w:w="2138" w:type="dxa"/>
            <w:tcBorders>
              <w:top w:val="single" w:sz="4" w:space="0" w:color="auto"/>
              <w:left w:val="single" w:sz="4" w:space="0" w:color="auto"/>
              <w:bottom w:val="single" w:sz="4" w:space="0" w:color="auto"/>
              <w:right w:val="single" w:sz="4" w:space="0" w:color="auto"/>
            </w:tcBorders>
          </w:tcPr>
          <w:p w:rsidR="002A2AC1" w:rsidRDefault="002A2AC1" w:rsidP="008175D2">
            <w:pPr>
              <w:pStyle w:val="ac"/>
              <w:jc w:val="center"/>
              <w:rPr>
                <w:rFonts w:ascii="Times New Roman" w:hAnsi="Times New Roman"/>
                <w:sz w:val="24"/>
                <w:szCs w:val="24"/>
              </w:rPr>
            </w:pPr>
            <w:r>
              <w:rPr>
                <w:rFonts w:ascii="Times New Roman" w:hAnsi="Times New Roman"/>
                <w:sz w:val="24"/>
                <w:szCs w:val="24"/>
              </w:rPr>
              <w:t>международный</w:t>
            </w:r>
          </w:p>
        </w:tc>
        <w:tc>
          <w:tcPr>
            <w:tcW w:w="1387" w:type="dxa"/>
            <w:tcBorders>
              <w:top w:val="single" w:sz="4" w:space="0" w:color="auto"/>
              <w:left w:val="single" w:sz="4" w:space="0" w:color="auto"/>
              <w:bottom w:val="single" w:sz="4" w:space="0" w:color="auto"/>
              <w:right w:val="single" w:sz="4" w:space="0" w:color="auto"/>
            </w:tcBorders>
          </w:tcPr>
          <w:p w:rsidR="002A2AC1" w:rsidRDefault="002A2AC1" w:rsidP="008175D2">
            <w:pPr>
              <w:pStyle w:val="ac"/>
              <w:jc w:val="center"/>
              <w:rPr>
                <w:rFonts w:ascii="Times New Roman" w:hAnsi="Times New Roman"/>
                <w:sz w:val="24"/>
                <w:szCs w:val="24"/>
              </w:rPr>
            </w:pPr>
            <w:r>
              <w:rPr>
                <w:rFonts w:ascii="Times New Roman" w:hAnsi="Times New Roman"/>
                <w:sz w:val="24"/>
                <w:szCs w:val="24"/>
              </w:rPr>
              <w:t>5</w:t>
            </w:r>
          </w:p>
        </w:tc>
        <w:tc>
          <w:tcPr>
            <w:tcW w:w="1398" w:type="dxa"/>
            <w:tcBorders>
              <w:top w:val="single" w:sz="4" w:space="0" w:color="auto"/>
              <w:left w:val="single" w:sz="4" w:space="0" w:color="auto"/>
              <w:bottom w:val="single" w:sz="4" w:space="0" w:color="auto"/>
              <w:right w:val="single" w:sz="4" w:space="0" w:color="auto"/>
            </w:tcBorders>
          </w:tcPr>
          <w:p w:rsidR="002A2AC1" w:rsidRDefault="002A2AC1" w:rsidP="008175D2">
            <w:pPr>
              <w:pStyle w:val="ac"/>
              <w:jc w:val="center"/>
              <w:rPr>
                <w:rFonts w:ascii="Times New Roman" w:hAnsi="Times New Roman"/>
                <w:sz w:val="24"/>
                <w:szCs w:val="24"/>
              </w:rPr>
            </w:pPr>
          </w:p>
        </w:tc>
        <w:tc>
          <w:tcPr>
            <w:tcW w:w="2062" w:type="dxa"/>
            <w:tcBorders>
              <w:top w:val="single" w:sz="4" w:space="0" w:color="auto"/>
              <w:left w:val="single" w:sz="4" w:space="0" w:color="auto"/>
              <w:bottom w:val="single" w:sz="4" w:space="0" w:color="auto"/>
              <w:right w:val="single" w:sz="4" w:space="0" w:color="auto"/>
            </w:tcBorders>
          </w:tcPr>
          <w:p w:rsidR="002A2AC1" w:rsidRPr="00412040" w:rsidRDefault="002A2AC1" w:rsidP="008175D2">
            <w:pPr>
              <w:pStyle w:val="ac"/>
              <w:jc w:val="center"/>
              <w:rPr>
                <w:rFonts w:ascii="Times New Roman" w:hAnsi="Times New Roman"/>
                <w:sz w:val="24"/>
                <w:szCs w:val="24"/>
              </w:rPr>
            </w:pPr>
            <w:r>
              <w:rPr>
                <w:rFonts w:ascii="Times New Roman" w:hAnsi="Times New Roman"/>
                <w:sz w:val="24"/>
                <w:szCs w:val="24"/>
              </w:rPr>
              <w:t>5</w:t>
            </w:r>
          </w:p>
        </w:tc>
      </w:tr>
      <w:tr w:rsidR="002A2AC1" w:rsidRPr="00365FB7" w:rsidTr="007D34D2">
        <w:tc>
          <w:tcPr>
            <w:tcW w:w="770" w:type="dxa"/>
            <w:tcBorders>
              <w:top w:val="single" w:sz="4" w:space="0" w:color="auto"/>
              <w:left w:val="single" w:sz="4" w:space="0" w:color="auto"/>
              <w:bottom w:val="single" w:sz="4" w:space="0" w:color="auto"/>
              <w:right w:val="single" w:sz="4" w:space="0" w:color="auto"/>
            </w:tcBorders>
          </w:tcPr>
          <w:p w:rsidR="002A2AC1" w:rsidRPr="00412040" w:rsidRDefault="00925102" w:rsidP="008175D2">
            <w:pPr>
              <w:jc w:val="center"/>
            </w:pPr>
            <w:r>
              <w:t>27</w:t>
            </w:r>
          </w:p>
        </w:tc>
        <w:tc>
          <w:tcPr>
            <w:tcW w:w="2409" w:type="dxa"/>
            <w:tcBorders>
              <w:top w:val="single" w:sz="4" w:space="0" w:color="auto"/>
              <w:left w:val="single" w:sz="4" w:space="0" w:color="auto"/>
              <w:bottom w:val="single" w:sz="4" w:space="0" w:color="auto"/>
              <w:right w:val="single" w:sz="4" w:space="0" w:color="auto"/>
            </w:tcBorders>
          </w:tcPr>
          <w:p w:rsidR="002A2AC1" w:rsidRDefault="002A2AC1" w:rsidP="008175D2">
            <w:pPr>
              <w:pStyle w:val="ac"/>
              <w:jc w:val="center"/>
              <w:rPr>
                <w:rFonts w:ascii="Times New Roman" w:hAnsi="Times New Roman"/>
                <w:sz w:val="24"/>
                <w:szCs w:val="24"/>
              </w:rPr>
            </w:pPr>
            <w:r>
              <w:rPr>
                <w:rFonts w:ascii="Times New Roman" w:hAnsi="Times New Roman"/>
                <w:sz w:val="24"/>
                <w:szCs w:val="24"/>
              </w:rPr>
              <w:t>Всероссийская историческая интеллектуальная игра «1418»</w:t>
            </w:r>
          </w:p>
        </w:tc>
        <w:tc>
          <w:tcPr>
            <w:tcW w:w="2138" w:type="dxa"/>
            <w:tcBorders>
              <w:top w:val="single" w:sz="4" w:space="0" w:color="auto"/>
              <w:left w:val="single" w:sz="4" w:space="0" w:color="auto"/>
              <w:bottom w:val="single" w:sz="4" w:space="0" w:color="auto"/>
              <w:right w:val="single" w:sz="4" w:space="0" w:color="auto"/>
            </w:tcBorders>
          </w:tcPr>
          <w:p w:rsidR="002A2AC1" w:rsidRDefault="002A2AC1" w:rsidP="008175D2">
            <w:pPr>
              <w:pStyle w:val="ac"/>
              <w:jc w:val="center"/>
              <w:rPr>
                <w:rFonts w:ascii="Times New Roman" w:hAnsi="Times New Roman"/>
                <w:sz w:val="24"/>
                <w:szCs w:val="24"/>
              </w:rPr>
            </w:pPr>
            <w:r>
              <w:rPr>
                <w:rFonts w:ascii="Times New Roman" w:hAnsi="Times New Roman"/>
                <w:sz w:val="24"/>
                <w:szCs w:val="24"/>
              </w:rPr>
              <w:t>всероссийский</w:t>
            </w:r>
          </w:p>
        </w:tc>
        <w:tc>
          <w:tcPr>
            <w:tcW w:w="1387" w:type="dxa"/>
            <w:tcBorders>
              <w:top w:val="single" w:sz="4" w:space="0" w:color="auto"/>
              <w:left w:val="single" w:sz="4" w:space="0" w:color="auto"/>
              <w:bottom w:val="single" w:sz="4" w:space="0" w:color="auto"/>
              <w:right w:val="single" w:sz="4" w:space="0" w:color="auto"/>
            </w:tcBorders>
          </w:tcPr>
          <w:p w:rsidR="002A2AC1" w:rsidRDefault="002A2AC1" w:rsidP="008175D2">
            <w:pPr>
              <w:pStyle w:val="ac"/>
              <w:jc w:val="center"/>
              <w:rPr>
                <w:rFonts w:ascii="Times New Roman" w:hAnsi="Times New Roman"/>
                <w:sz w:val="24"/>
                <w:szCs w:val="24"/>
              </w:rPr>
            </w:pPr>
            <w:r>
              <w:rPr>
                <w:rFonts w:ascii="Times New Roman" w:hAnsi="Times New Roman"/>
                <w:sz w:val="24"/>
                <w:szCs w:val="24"/>
              </w:rPr>
              <w:t>5</w:t>
            </w:r>
          </w:p>
        </w:tc>
        <w:tc>
          <w:tcPr>
            <w:tcW w:w="1398" w:type="dxa"/>
            <w:tcBorders>
              <w:top w:val="single" w:sz="4" w:space="0" w:color="auto"/>
              <w:left w:val="single" w:sz="4" w:space="0" w:color="auto"/>
              <w:bottom w:val="single" w:sz="4" w:space="0" w:color="auto"/>
              <w:right w:val="single" w:sz="4" w:space="0" w:color="auto"/>
            </w:tcBorders>
          </w:tcPr>
          <w:p w:rsidR="002A2AC1" w:rsidRDefault="002A2AC1" w:rsidP="008175D2">
            <w:pPr>
              <w:pStyle w:val="ac"/>
              <w:jc w:val="center"/>
              <w:rPr>
                <w:rFonts w:ascii="Times New Roman" w:hAnsi="Times New Roman"/>
                <w:sz w:val="24"/>
                <w:szCs w:val="24"/>
              </w:rPr>
            </w:pPr>
          </w:p>
        </w:tc>
        <w:tc>
          <w:tcPr>
            <w:tcW w:w="2062" w:type="dxa"/>
            <w:tcBorders>
              <w:top w:val="single" w:sz="4" w:space="0" w:color="auto"/>
              <w:left w:val="single" w:sz="4" w:space="0" w:color="auto"/>
              <w:bottom w:val="single" w:sz="4" w:space="0" w:color="auto"/>
              <w:right w:val="single" w:sz="4" w:space="0" w:color="auto"/>
            </w:tcBorders>
          </w:tcPr>
          <w:p w:rsidR="002A2AC1" w:rsidRDefault="002A2AC1" w:rsidP="008175D2">
            <w:pPr>
              <w:pStyle w:val="ac"/>
              <w:jc w:val="center"/>
              <w:rPr>
                <w:rFonts w:ascii="Times New Roman" w:hAnsi="Times New Roman"/>
                <w:sz w:val="24"/>
                <w:szCs w:val="24"/>
              </w:rPr>
            </w:pPr>
          </w:p>
        </w:tc>
      </w:tr>
      <w:tr w:rsidR="002A2AC1" w:rsidRPr="00365FB7" w:rsidTr="007D34D2">
        <w:tc>
          <w:tcPr>
            <w:tcW w:w="770" w:type="dxa"/>
            <w:tcBorders>
              <w:top w:val="single" w:sz="4" w:space="0" w:color="auto"/>
              <w:left w:val="single" w:sz="4" w:space="0" w:color="auto"/>
              <w:bottom w:val="single" w:sz="4" w:space="0" w:color="auto"/>
              <w:right w:val="single" w:sz="4" w:space="0" w:color="auto"/>
            </w:tcBorders>
          </w:tcPr>
          <w:p w:rsidR="002A2AC1" w:rsidRPr="00412040" w:rsidRDefault="00925102" w:rsidP="008175D2">
            <w:pPr>
              <w:jc w:val="center"/>
            </w:pPr>
            <w:r>
              <w:t>28</w:t>
            </w:r>
          </w:p>
        </w:tc>
        <w:tc>
          <w:tcPr>
            <w:tcW w:w="2409" w:type="dxa"/>
            <w:tcBorders>
              <w:top w:val="single" w:sz="4" w:space="0" w:color="auto"/>
              <w:left w:val="single" w:sz="4" w:space="0" w:color="auto"/>
              <w:bottom w:val="single" w:sz="4" w:space="0" w:color="auto"/>
              <w:right w:val="single" w:sz="4" w:space="0" w:color="auto"/>
            </w:tcBorders>
          </w:tcPr>
          <w:p w:rsidR="002A2AC1" w:rsidRDefault="002A2AC1" w:rsidP="008175D2">
            <w:pPr>
              <w:pStyle w:val="ac"/>
              <w:jc w:val="center"/>
              <w:rPr>
                <w:rFonts w:ascii="Times New Roman" w:hAnsi="Times New Roman"/>
                <w:sz w:val="24"/>
                <w:szCs w:val="24"/>
              </w:rPr>
            </w:pPr>
            <w:r>
              <w:rPr>
                <w:rFonts w:ascii="Times New Roman" w:hAnsi="Times New Roman"/>
                <w:sz w:val="24"/>
                <w:szCs w:val="24"/>
              </w:rPr>
              <w:t>Областная военно-спортивная игра «Зарница»</w:t>
            </w:r>
          </w:p>
        </w:tc>
        <w:tc>
          <w:tcPr>
            <w:tcW w:w="2138" w:type="dxa"/>
            <w:tcBorders>
              <w:top w:val="single" w:sz="4" w:space="0" w:color="auto"/>
              <w:left w:val="single" w:sz="4" w:space="0" w:color="auto"/>
              <w:bottom w:val="single" w:sz="4" w:space="0" w:color="auto"/>
              <w:right w:val="single" w:sz="4" w:space="0" w:color="auto"/>
            </w:tcBorders>
          </w:tcPr>
          <w:p w:rsidR="002A2AC1" w:rsidRDefault="002A2AC1" w:rsidP="008175D2">
            <w:pPr>
              <w:pStyle w:val="ac"/>
              <w:jc w:val="center"/>
              <w:rPr>
                <w:rFonts w:ascii="Times New Roman" w:hAnsi="Times New Roman"/>
                <w:sz w:val="24"/>
                <w:szCs w:val="24"/>
              </w:rPr>
            </w:pPr>
            <w:r>
              <w:rPr>
                <w:rFonts w:ascii="Times New Roman" w:hAnsi="Times New Roman"/>
                <w:sz w:val="24"/>
                <w:szCs w:val="24"/>
              </w:rPr>
              <w:t>региональный</w:t>
            </w:r>
          </w:p>
        </w:tc>
        <w:tc>
          <w:tcPr>
            <w:tcW w:w="1387" w:type="dxa"/>
            <w:tcBorders>
              <w:top w:val="single" w:sz="4" w:space="0" w:color="auto"/>
              <w:left w:val="single" w:sz="4" w:space="0" w:color="auto"/>
              <w:bottom w:val="single" w:sz="4" w:space="0" w:color="auto"/>
              <w:right w:val="single" w:sz="4" w:space="0" w:color="auto"/>
            </w:tcBorders>
          </w:tcPr>
          <w:p w:rsidR="002A2AC1" w:rsidRDefault="002A2AC1" w:rsidP="008175D2">
            <w:pPr>
              <w:pStyle w:val="ac"/>
              <w:jc w:val="center"/>
              <w:rPr>
                <w:rFonts w:ascii="Times New Roman" w:hAnsi="Times New Roman"/>
                <w:sz w:val="24"/>
                <w:szCs w:val="24"/>
              </w:rPr>
            </w:pPr>
            <w:r>
              <w:rPr>
                <w:rFonts w:ascii="Times New Roman" w:hAnsi="Times New Roman"/>
                <w:sz w:val="24"/>
                <w:szCs w:val="24"/>
              </w:rPr>
              <w:t>8</w:t>
            </w:r>
          </w:p>
        </w:tc>
        <w:tc>
          <w:tcPr>
            <w:tcW w:w="1398" w:type="dxa"/>
            <w:tcBorders>
              <w:top w:val="single" w:sz="4" w:space="0" w:color="auto"/>
              <w:left w:val="single" w:sz="4" w:space="0" w:color="auto"/>
              <w:bottom w:val="single" w:sz="4" w:space="0" w:color="auto"/>
              <w:right w:val="single" w:sz="4" w:space="0" w:color="auto"/>
            </w:tcBorders>
          </w:tcPr>
          <w:p w:rsidR="002A2AC1" w:rsidRDefault="002A2AC1" w:rsidP="008175D2">
            <w:pPr>
              <w:pStyle w:val="ac"/>
              <w:jc w:val="center"/>
              <w:rPr>
                <w:rFonts w:ascii="Times New Roman" w:hAnsi="Times New Roman"/>
                <w:sz w:val="24"/>
                <w:szCs w:val="24"/>
              </w:rPr>
            </w:pPr>
          </w:p>
        </w:tc>
        <w:tc>
          <w:tcPr>
            <w:tcW w:w="2062" w:type="dxa"/>
            <w:tcBorders>
              <w:top w:val="single" w:sz="4" w:space="0" w:color="auto"/>
              <w:left w:val="single" w:sz="4" w:space="0" w:color="auto"/>
              <w:bottom w:val="single" w:sz="4" w:space="0" w:color="auto"/>
              <w:right w:val="single" w:sz="4" w:space="0" w:color="auto"/>
            </w:tcBorders>
          </w:tcPr>
          <w:p w:rsidR="002A2AC1" w:rsidRDefault="002A2AC1" w:rsidP="008175D2">
            <w:pPr>
              <w:pStyle w:val="ac"/>
              <w:jc w:val="center"/>
              <w:rPr>
                <w:rFonts w:ascii="Times New Roman" w:hAnsi="Times New Roman"/>
                <w:sz w:val="24"/>
                <w:szCs w:val="24"/>
              </w:rPr>
            </w:pPr>
          </w:p>
        </w:tc>
      </w:tr>
      <w:tr w:rsidR="00427C76" w:rsidRPr="00365FB7" w:rsidTr="007D34D2">
        <w:tc>
          <w:tcPr>
            <w:tcW w:w="770" w:type="dxa"/>
            <w:tcBorders>
              <w:top w:val="single" w:sz="4" w:space="0" w:color="auto"/>
              <w:left w:val="single" w:sz="4" w:space="0" w:color="auto"/>
              <w:bottom w:val="single" w:sz="4" w:space="0" w:color="auto"/>
              <w:right w:val="single" w:sz="4" w:space="0" w:color="auto"/>
            </w:tcBorders>
          </w:tcPr>
          <w:p w:rsidR="00427C76" w:rsidRPr="00412040" w:rsidRDefault="00925102" w:rsidP="008175D2">
            <w:pPr>
              <w:jc w:val="center"/>
            </w:pPr>
            <w:r>
              <w:t>29</w:t>
            </w:r>
          </w:p>
        </w:tc>
        <w:tc>
          <w:tcPr>
            <w:tcW w:w="2409" w:type="dxa"/>
            <w:tcBorders>
              <w:top w:val="single" w:sz="4" w:space="0" w:color="auto"/>
              <w:left w:val="single" w:sz="4" w:space="0" w:color="auto"/>
              <w:bottom w:val="single" w:sz="4" w:space="0" w:color="auto"/>
              <w:right w:val="single" w:sz="4" w:space="0" w:color="auto"/>
            </w:tcBorders>
          </w:tcPr>
          <w:p w:rsidR="00427C76" w:rsidRDefault="00427C76" w:rsidP="008175D2">
            <w:pPr>
              <w:pStyle w:val="ac"/>
              <w:jc w:val="center"/>
              <w:rPr>
                <w:rFonts w:ascii="Times New Roman" w:hAnsi="Times New Roman"/>
                <w:sz w:val="24"/>
                <w:szCs w:val="24"/>
              </w:rPr>
            </w:pPr>
            <w:r>
              <w:rPr>
                <w:rFonts w:ascii="Times New Roman" w:hAnsi="Times New Roman"/>
                <w:sz w:val="24"/>
                <w:szCs w:val="24"/>
              </w:rPr>
              <w:t>Конкурс чтецов «Пионер-звучит гордо»</w:t>
            </w:r>
          </w:p>
        </w:tc>
        <w:tc>
          <w:tcPr>
            <w:tcW w:w="2138" w:type="dxa"/>
            <w:tcBorders>
              <w:top w:val="single" w:sz="4" w:space="0" w:color="auto"/>
              <w:left w:val="single" w:sz="4" w:space="0" w:color="auto"/>
              <w:bottom w:val="single" w:sz="4" w:space="0" w:color="auto"/>
              <w:right w:val="single" w:sz="4" w:space="0" w:color="auto"/>
            </w:tcBorders>
          </w:tcPr>
          <w:p w:rsidR="00427C76" w:rsidRDefault="00427C76" w:rsidP="008175D2">
            <w:pPr>
              <w:pStyle w:val="ac"/>
              <w:jc w:val="center"/>
              <w:rPr>
                <w:rFonts w:ascii="Times New Roman" w:hAnsi="Times New Roman"/>
                <w:sz w:val="24"/>
                <w:szCs w:val="24"/>
              </w:rPr>
            </w:pPr>
            <w:r>
              <w:rPr>
                <w:rFonts w:ascii="Times New Roman" w:hAnsi="Times New Roman"/>
                <w:sz w:val="24"/>
                <w:szCs w:val="24"/>
              </w:rPr>
              <w:t>муниципальный</w:t>
            </w:r>
          </w:p>
        </w:tc>
        <w:tc>
          <w:tcPr>
            <w:tcW w:w="1387" w:type="dxa"/>
            <w:tcBorders>
              <w:top w:val="single" w:sz="4" w:space="0" w:color="auto"/>
              <w:left w:val="single" w:sz="4" w:space="0" w:color="auto"/>
              <w:bottom w:val="single" w:sz="4" w:space="0" w:color="auto"/>
              <w:right w:val="single" w:sz="4" w:space="0" w:color="auto"/>
            </w:tcBorders>
          </w:tcPr>
          <w:p w:rsidR="00427C76" w:rsidRDefault="00427C76" w:rsidP="008175D2">
            <w:pPr>
              <w:pStyle w:val="ac"/>
              <w:jc w:val="center"/>
              <w:rPr>
                <w:rFonts w:ascii="Times New Roman" w:hAnsi="Times New Roman"/>
                <w:sz w:val="24"/>
                <w:szCs w:val="24"/>
              </w:rPr>
            </w:pPr>
            <w:r>
              <w:rPr>
                <w:rFonts w:ascii="Times New Roman" w:hAnsi="Times New Roman"/>
                <w:sz w:val="24"/>
                <w:szCs w:val="24"/>
              </w:rPr>
              <w:t>4</w:t>
            </w:r>
          </w:p>
        </w:tc>
        <w:tc>
          <w:tcPr>
            <w:tcW w:w="1398" w:type="dxa"/>
            <w:tcBorders>
              <w:top w:val="single" w:sz="4" w:space="0" w:color="auto"/>
              <w:left w:val="single" w:sz="4" w:space="0" w:color="auto"/>
              <w:bottom w:val="single" w:sz="4" w:space="0" w:color="auto"/>
              <w:right w:val="single" w:sz="4" w:space="0" w:color="auto"/>
            </w:tcBorders>
          </w:tcPr>
          <w:p w:rsidR="00427C76" w:rsidRDefault="00427C76" w:rsidP="008175D2">
            <w:pPr>
              <w:pStyle w:val="ac"/>
              <w:jc w:val="center"/>
              <w:rPr>
                <w:rFonts w:ascii="Times New Roman" w:hAnsi="Times New Roman"/>
                <w:sz w:val="24"/>
                <w:szCs w:val="24"/>
              </w:rPr>
            </w:pPr>
            <w:r>
              <w:rPr>
                <w:rFonts w:ascii="Times New Roman" w:hAnsi="Times New Roman"/>
                <w:sz w:val="24"/>
                <w:szCs w:val="24"/>
              </w:rPr>
              <w:t>1</w:t>
            </w:r>
          </w:p>
        </w:tc>
        <w:tc>
          <w:tcPr>
            <w:tcW w:w="2062" w:type="dxa"/>
            <w:tcBorders>
              <w:top w:val="single" w:sz="4" w:space="0" w:color="auto"/>
              <w:left w:val="single" w:sz="4" w:space="0" w:color="auto"/>
              <w:bottom w:val="single" w:sz="4" w:space="0" w:color="auto"/>
              <w:right w:val="single" w:sz="4" w:space="0" w:color="auto"/>
            </w:tcBorders>
          </w:tcPr>
          <w:p w:rsidR="00427C76" w:rsidRDefault="00427C76" w:rsidP="008175D2">
            <w:pPr>
              <w:pStyle w:val="ac"/>
              <w:jc w:val="center"/>
              <w:rPr>
                <w:rFonts w:ascii="Times New Roman" w:hAnsi="Times New Roman"/>
                <w:sz w:val="24"/>
                <w:szCs w:val="24"/>
              </w:rPr>
            </w:pPr>
          </w:p>
        </w:tc>
      </w:tr>
      <w:tr w:rsidR="00427C76" w:rsidRPr="00365FB7" w:rsidTr="007D34D2">
        <w:tc>
          <w:tcPr>
            <w:tcW w:w="770" w:type="dxa"/>
            <w:tcBorders>
              <w:top w:val="single" w:sz="4" w:space="0" w:color="auto"/>
              <w:left w:val="single" w:sz="4" w:space="0" w:color="auto"/>
              <w:bottom w:val="single" w:sz="4" w:space="0" w:color="auto"/>
              <w:right w:val="single" w:sz="4" w:space="0" w:color="auto"/>
            </w:tcBorders>
          </w:tcPr>
          <w:p w:rsidR="00427C76" w:rsidRPr="00412040" w:rsidRDefault="00925102" w:rsidP="008175D2">
            <w:pPr>
              <w:jc w:val="center"/>
            </w:pPr>
            <w:r>
              <w:t>30</w:t>
            </w:r>
          </w:p>
        </w:tc>
        <w:tc>
          <w:tcPr>
            <w:tcW w:w="2409" w:type="dxa"/>
            <w:tcBorders>
              <w:top w:val="single" w:sz="4" w:space="0" w:color="auto"/>
              <w:left w:val="single" w:sz="4" w:space="0" w:color="auto"/>
              <w:bottom w:val="single" w:sz="4" w:space="0" w:color="auto"/>
              <w:right w:val="single" w:sz="4" w:space="0" w:color="auto"/>
            </w:tcBorders>
          </w:tcPr>
          <w:p w:rsidR="00427C76" w:rsidRDefault="00427C76" w:rsidP="008175D2">
            <w:pPr>
              <w:pStyle w:val="ac"/>
              <w:jc w:val="center"/>
              <w:rPr>
                <w:rFonts w:ascii="Times New Roman" w:hAnsi="Times New Roman"/>
                <w:sz w:val="24"/>
                <w:szCs w:val="24"/>
              </w:rPr>
            </w:pPr>
            <w:r>
              <w:rPr>
                <w:rFonts w:ascii="Times New Roman" w:hAnsi="Times New Roman"/>
                <w:sz w:val="24"/>
                <w:szCs w:val="24"/>
              </w:rPr>
              <w:t>Фотоконкурс «</w:t>
            </w:r>
            <w:proofErr w:type="spellStart"/>
            <w:r>
              <w:rPr>
                <w:rFonts w:ascii="Times New Roman" w:hAnsi="Times New Roman"/>
                <w:sz w:val="24"/>
                <w:szCs w:val="24"/>
              </w:rPr>
              <w:t>Фурмановская</w:t>
            </w:r>
            <w:proofErr w:type="spellEnd"/>
            <w:r>
              <w:rPr>
                <w:rFonts w:ascii="Times New Roman" w:hAnsi="Times New Roman"/>
                <w:sz w:val="24"/>
                <w:szCs w:val="24"/>
              </w:rPr>
              <w:t xml:space="preserve"> масленица»</w:t>
            </w:r>
          </w:p>
        </w:tc>
        <w:tc>
          <w:tcPr>
            <w:tcW w:w="2138" w:type="dxa"/>
            <w:tcBorders>
              <w:top w:val="single" w:sz="4" w:space="0" w:color="auto"/>
              <w:left w:val="single" w:sz="4" w:space="0" w:color="auto"/>
              <w:bottom w:val="single" w:sz="4" w:space="0" w:color="auto"/>
              <w:right w:val="single" w:sz="4" w:space="0" w:color="auto"/>
            </w:tcBorders>
          </w:tcPr>
          <w:p w:rsidR="00427C76" w:rsidRDefault="00427C76" w:rsidP="008175D2">
            <w:pPr>
              <w:pStyle w:val="ac"/>
              <w:jc w:val="center"/>
              <w:rPr>
                <w:rFonts w:ascii="Times New Roman" w:hAnsi="Times New Roman"/>
                <w:sz w:val="24"/>
                <w:szCs w:val="24"/>
              </w:rPr>
            </w:pPr>
            <w:r>
              <w:rPr>
                <w:rFonts w:ascii="Times New Roman" w:hAnsi="Times New Roman"/>
                <w:sz w:val="24"/>
                <w:szCs w:val="24"/>
              </w:rPr>
              <w:t>муниципальный</w:t>
            </w:r>
          </w:p>
        </w:tc>
        <w:tc>
          <w:tcPr>
            <w:tcW w:w="1387" w:type="dxa"/>
            <w:tcBorders>
              <w:top w:val="single" w:sz="4" w:space="0" w:color="auto"/>
              <w:left w:val="single" w:sz="4" w:space="0" w:color="auto"/>
              <w:bottom w:val="single" w:sz="4" w:space="0" w:color="auto"/>
              <w:right w:val="single" w:sz="4" w:space="0" w:color="auto"/>
            </w:tcBorders>
          </w:tcPr>
          <w:p w:rsidR="00427C76" w:rsidRDefault="00427C76" w:rsidP="008175D2">
            <w:pPr>
              <w:pStyle w:val="ac"/>
              <w:jc w:val="center"/>
              <w:rPr>
                <w:rFonts w:ascii="Times New Roman" w:hAnsi="Times New Roman"/>
                <w:sz w:val="24"/>
                <w:szCs w:val="24"/>
              </w:rPr>
            </w:pPr>
            <w:r>
              <w:rPr>
                <w:rFonts w:ascii="Times New Roman" w:hAnsi="Times New Roman"/>
                <w:sz w:val="24"/>
                <w:szCs w:val="24"/>
              </w:rPr>
              <w:t>3</w:t>
            </w:r>
          </w:p>
        </w:tc>
        <w:tc>
          <w:tcPr>
            <w:tcW w:w="1398" w:type="dxa"/>
            <w:tcBorders>
              <w:top w:val="single" w:sz="4" w:space="0" w:color="auto"/>
              <w:left w:val="single" w:sz="4" w:space="0" w:color="auto"/>
              <w:bottom w:val="single" w:sz="4" w:space="0" w:color="auto"/>
              <w:right w:val="single" w:sz="4" w:space="0" w:color="auto"/>
            </w:tcBorders>
          </w:tcPr>
          <w:p w:rsidR="00427C76" w:rsidRDefault="00427C76" w:rsidP="008175D2">
            <w:pPr>
              <w:pStyle w:val="ac"/>
              <w:jc w:val="center"/>
              <w:rPr>
                <w:rFonts w:ascii="Times New Roman" w:hAnsi="Times New Roman"/>
                <w:sz w:val="24"/>
                <w:szCs w:val="24"/>
              </w:rPr>
            </w:pPr>
            <w:r>
              <w:rPr>
                <w:rFonts w:ascii="Times New Roman" w:hAnsi="Times New Roman"/>
                <w:sz w:val="24"/>
                <w:szCs w:val="24"/>
              </w:rPr>
              <w:t>3</w:t>
            </w:r>
          </w:p>
        </w:tc>
        <w:tc>
          <w:tcPr>
            <w:tcW w:w="2062" w:type="dxa"/>
            <w:tcBorders>
              <w:top w:val="single" w:sz="4" w:space="0" w:color="auto"/>
              <w:left w:val="single" w:sz="4" w:space="0" w:color="auto"/>
              <w:bottom w:val="single" w:sz="4" w:space="0" w:color="auto"/>
              <w:right w:val="single" w:sz="4" w:space="0" w:color="auto"/>
            </w:tcBorders>
          </w:tcPr>
          <w:p w:rsidR="00427C76" w:rsidRDefault="00427C76" w:rsidP="008175D2">
            <w:pPr>
              <w:pStyle w:val="ac"/>
              <w:jc w:val="center"/>
              <w:rPr>
                <w:rFonts w:ascii="Times New Roman" w:hAnsi="Times New Roman"/>
                <w:sz w:val="24"/>
                <w:szCs w:val="24"/>
              </w:rPr>
            </w:pPr>
          </w:p>
        </w:tc>
      </w:tr>
    </w:tbl>
    <w:p w:rsidR="0082064F" w:rsidRPr="00365FB7" w:rsidRDefault="0082064F" w:rsidP="0082064F">
      <w:pPr>
        <w:jc w:val="both"/>
      </w:pPr>
    </w:p>
    <w:p w:rsidR="0082064F" w:rsidRPr="00365FB7" w:rsidRDefault="0082064F" w:rsidP="0082064F">
      <w:pPr>
        <w:pStyle w:val="a3"/>
      </w:pPr>
      <w:r w:rsidRPr="00365FB7">
        <w:t>9. Организация работы образовательной организации в области сбережения здоровья:</w:t>
      </w:r>
    </w:p>
    <w:p w:rsidR="0082064F" w:rsidRPr="00365FB7" w:rsidRDefault="0082064F" w:rsidP="0082064F">
      <w:pPr>
        <w:pStyle w:val="a3"/>
      </w:pPr>
      <w:r w:rsidRPr="00365FB7">
        <w:t>9.1. Основы работы образовательной организации по сохранению физического и психологического здоровья обучающихся</w:t>
      </w:r>
    </w:p>
    <w:p w:rsidR="0082064F" w:rsidRPr="00365FB7" w:rsidRDefault="0082064F" w:rsidP="00EB3E7D">
      <w:pPr>
        <w:pStyle w:val="a3"/>
        <w:shd w:val="clear" w:color="auto" w:fill="FFFFFF"/>
        <w:spacing w:before="0" w:beforeAutospacing="0" w:after="204" w:afterAutospacing="0"/>
        <w:jc w:val="both"/>
      </w:pPr>
      <w:r w:rsidRPr="00365FB7">
        <w:t xml:space="preserve">Одним из приоритетных направлений работы школы является сохранение и укрепление здоровья учащихся через внедрение </w:t>
      </w:r>
      <w:proofErr w:type="spellStart"/>
      <w:r w:rsidRPr="00365FB7">
        <w:t>здоровьесберегающих</w:t>
      </w:r>
      <w:proofErr w:type="spellEnd"/>
      <w:r w:rsidRPr="00365FB7">
        <w:t xml:space="preserve"> технологий в образовательный процесс. Используются разнообразные формы </w:t>
      </w:r>
      <w:proofErr w:type="spellStart"/>
      <w:r w:rsidRPr="00365FB7">
        <w:t>здоровьесберегающей</w:t>
      </w:r>
      <w:proofErr w:type="spellEnd"/>
      <w:r w:rsidRPr="00365FB7">
        <w:t xml:space="preserve"> деятельности. Для </w:t>
      </w:r>
      <w:r w:rsidR="00C73001" w:rsidRPr="00365FB7">
        <w:t>повышения двигательной</w:t>
      </w:r>
      <w:r w:rsidRPr="00365FB7">
        <w:t xml:space="preserve"> активности школьников </w:t>
      </w:r>
      <w:r w:rsidR="00C73001" w:rsidRPr="00365FB7">
        <w:t>проводятся динамические</w:t>
      </w:r>
      <w:r w:rsidRPr="00365FB7">
        <w:t xml:space="preserve"> паузы в начальных классах, Дни здоровья, прогулки на свежем воздухе, музыкальные подвижные перемены, физкультминутки на уроках, спортивно-оздоровительные мероприятия. В 1 – 11 </w:t>
      </w:r>
      <w:r w:rsidR="00C73001">
        <w:t>классах еженедельно проводится 2</w:t>
      </w:r>
      <w:r w:rsidRPr="00365FB7">
        <w:t xml:space="preserve"> урока физической культуры.</w:t>
      </w:r>
    </w:p>
    <w:p w:rsidR="0082064F" w:rsidRPr="00365FB7" w:rsidRDefault="0082064F" w:rsidP="00EB3E7D">
      <w:pPr>
        <w:pStyle w:val="a3"/>
        <w:shd w:val="clear" w:color="auto" w:fill="FFFFFF"/>
        <w:spacing w:before="0" w:beforeAutospacing="0" w:after="204" w:afterAutospacing="0"/>
        <w:jc w:val="both"/>
      </w:pPr>
      <w:r w:rsidRPr="00365FB7">
        <w:t xml:space="preserve">       На высоком уровне организована просветительско-воспитательная работа с учащимися, направленная на формирование ценности здоровья и здорового образа жизни. Проводятся конкурсы, </w:t>
      </w:r>
      <w:proofErr w:type="gramStart"/>
      <w:r w:rsidRPr="00365FB7">
        <w:t>акции</w:t>
      </w:r>
      <w:proofErr w:type="gramEnd"/>
      <w:r w:rsidRPr="00365FB7">
        <w:t xml:space="preserve"> направленные на ЗОЖ.</w:t>
      </w:r>
    </w:p>
    <w:p w:rsidR="0082064F" w:rsidRPr="00365FB7" w:rsidRDefault="0082064F" w:rsidP="00C73001">
      <w:pPr>
        <w:pStyle w:val="a3"/>
        <w:shd w:val="clear" w:color="auto" w:fill="FFFFFF"/>
        <w:spacing w:before="0" w:beforeAutospacing="0" w:after="204" w:afterAutospacing="0"/>
        <w:jc w:val="both"/>
      </w:pPr>
      <w:r w:rsidRPr="00365FB7">
        <w:t>9.2. Мониторинг сформированности культуры здоровья и безопасного образа жизни обучающихся</w:t>
      </w:r>
    </w:p>
    <w:tbl>
      <w:tblPr>
        <w:tblW w:w="9042"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3984"/>
        <w:gridCol w:w="1843"/>
        <w:gridCol w:w="3215"/>
      </w:tblGrid>
      <w:tr w:rsidR="0082064F" w:rsidRPr="00365FB7" w:rsidTr="007D34D2">
        <w:trPr>
          <w:tblCellSpacing w:w="0" w:type="dxa"/>
        </w:trPr>
        <w:tc>
          <w:tcPr>
            <w:tcW w:w="3984" w:type="dxa"/>
            <w:shd w:val="clear" w:color="auto" w:fill="FFFFFF"/>
            <w:hideMark/>
          </w:tcPr>
          <w:p w:rsidR="0082064F" w:rsidRPr="00365FB7" w:rsidRDefault="0082064F" w:rsidP="007D34D2">
            <w:pPr>
              <w:jc w:val="center"/>
            </w:pPr>
            <w:r w:rsidRPr="00365FB7">
              <w:t>Психологический возраст учащихся</w:t>
            </w:r>
          </w:p>
        </w:tc>
        <w:tc>
          <w:tcPr>
            <w:tcW w:w="1843" w:type="dxa"/>
            <w:shd w:val="clear" w:color="auto" w:fill="FFFFFF"/>
            <w:hideMark/>
          </w:tcPr>
          <w:p w:rsidR="0082064F" w:rsidRPr="00365FB7" w:rsidRDefault="0082064F" w:rsidP="007D34D2">
            <w:pPr>
              <w:jc w:val="center"/>
            </w:pPr>
            <w:r w:rsidRPr="00365FB7">
              <w:t>Показатель ре</w:t>
            </w:r>
            <w:r w:rsidR="00AF5067">
              <w:t>зультата в баллах* на конец 2021</w:t>
            </w:r>
            <w:r w:rsidRPr="00365FB7">
              <w:t xml:space="preserve"> уч. года</w:t>
            </w:r>
          </w:p>
        </w:tc>
        <w:tc>
          <w:tcPr>
            <w:tcW w:w="3215" w:type="dxa"/>
            <w:shd w:val="clear" w:color="auto" w:fill="FFFFFF"/>
          </w:tcPr>
          <w:p w:rsidR="0082064F" w:rsidRPr="00365FB7" w:rsidRDefault="0082064F" w:rsidP="007D34D2">
            <w:pPr>
              <w:jc w:val="center"/>
            </w:pPr>
            <w:r w:rsidRPr="00365FB7">
              <w:t>Уровень</w:t>
            </w:r>
          </w:p>
          <w:p w:rsidR="0082064F" w:rsidRPr="00365FB7" w:rsidRDefault="0082064F" w:rsidP="007D34D2">
            <w:pPr>
              <w:jc w:val="center"/>
            </w:pPr>
            <w:proofErr w:type="spellStart"/>
            <w:r w:rsidRPr="00365FB7">
              <w:t>сформиро</w:t>
            </w:r>
            <w:proofErr w:type="spellEnd"/>
          </w:p>
          <w:p w:rsidR="0082064F" w:rsidRPr="00365FB7" w:rsidRDefault="0082064F" w:rsidP="007D34D2">
            <w:pPr>
              <w:jc w:val="center"/>
            </w:pPr>
            <w:proofErr w:type="spellStart"/>
            <w:r w:rsidRPr="00365FB7">
              <w:t>ванности</w:t>
            </w:r>
            <w:proofErr w:type="spellEnd"/>
          </w:p>
        </w:tc>
      </w:tr>
      <w:tr w:rsidR="0082064F" w:rsidRPr="00365FB7" w:rsidTr="007D34D2">
        <w:trPr>
          <w:tblCellSpacing w:w="0" w:type="dxa"/>
        </w:trPr>
        <w:tc>
          <w:tcPr>
            <w:tcW w:w="3984" w:type="dxa"/>
            <w:shd w:val="clear" w:color="auto" w:fill="FFFFFF"/>
            <w:hideMark/>
          </w:tcPr>
          <w:p w:rsidR="0082064F" w:rsidRPr="00365FB7" w:rsidRDefault="0082064F" w:rsidP="007D34D2">
            <w:pPr>
              <w:jc w:val="center"/>
            </w:pPr>
            <w:r w:rsidRPr="00365FB7">
              <w:t>Начальная школа (1-4 класс)</w:t>
            </w:r>
          </w:p>
        </w:tc>
        <w:tc>
          <w:tcPr>
            <w:tcW w:w="1843" w:type="dxa"/>
            <w:shd w:val="clear" w:color="auto" w:fill="FFFFFF"/>
            <w:hideMark/>
          </w:tcPr>
          <w:p w:rsidR="0082064F" w:rsidRPr="00365FB7" w:rsidRDefault="0082064F" w:rsidP="007D34D2">
            <w:pPr>
              <w:jc w:val="center"/>
            </w:pPr>
            <w:r w:rsidRPr="00365FB7">
              <w:t>8,5</w:t>
            </w:r>
          </w:p>
        </w:tc>
        <w:tc>
          <w:tcPr>
            <w:tcW w:w="3215" w:type="dxa"/>
            <w:shd w:val="clear" w:color="auto" w:fill="FFFFFF"/>
          </w:tcPr>
          <w:p w:rsidR="0082064F" w:rsidRPr="00365FB7" w:rsidRDefault="0082064F" w:rsidP="007D34D2">
            <w:pPr>
              <w:jc w:val="center"/>
            </w:pPr>
            <w:r w:rsidRPr="00365FB7">
              <w:t>Достаточный уровень</w:t>
            </w:r>
          </w:p>
        </w:tc>
      </w:tr>
      <w:tr w:rsidR="0082064F" w:rsidRPr="00365FB7" w:rsidTr="007D34D2">
        <w:trPr>
          <w:tblCellSpacing w:w="0" w:type="dxa"/>
        </w:trPr>
        <w:tc>
          <w:tcPr>
            <w:tcW w:w="3984" w:type="dxa"/>
            <w:shd w:val="clear" w:color="auto" w:fill="FFFFFF"/>
            <w:hideMark/>
          </w:tcPr>
          <w:p w:rsidR="0082064F" w:rsidRPr="00365FB7" w:rsidRDefault="0082064F" w:rsidP="007D34D2">
            <w:pPr>
              <w:jc w:val="center"/>
            </w:pPr>
            <w:r w:rsidRPr="00365FB7">
              <w:t>Основная школа (5-9 класс)</w:t>
            </w:r>
          </w:p>
        </w:tc>
        <w:tc>
          <w:tcPr>
            <w:tcW w:w="1843" w:type="dxa"/>
            <w:shd w:val="clear" w:color="auto" w:fill="FFFFFF"/>
            <w:hideMark/>
          </w:tcPr>
          <w:p w:rsidR="0082064F" w:rsidRPr="00365FB7" w:rsidRDefault="0082064F" w:rsidP="007D34D2">
            <w:pPr>
              <w:jc w:val="center"/>
            </w:pPr>
            <w:r w:rsidRPr="00365FB7">
              <w:t>9,5</w:t>
            </w:r>
          </w:p>
        </w:tc>
        <w:tc>
          <w:tcPr>
            <w:tcW w:w="3215" w:type="dxa"/>
            <w:shd w:val="clear" w:color="auto" w:fill="FFFFFF"/>
          </w:tcPr>
          <w:p w:rsidR="0082064F" w:rsidRPr="00365FB7" w:rsidRDefault="0082064F" w:rsidP="007D34D2">
            <w:pPr>
              <w:jc w:val="center"/>
            </w:pPr>
            <w:r w:rsidRPr="00365FB7">
              <w:t>Достаточный уровень</w:t>
            </w:r>
          </w:p>
        </w:tc>
      </w:tr>
      <w:tr w:rsidR="0082064F" w:rsidRPr="00365FB7" w:rsidTr="007D34D2">
        <w:trPr>
          <w:tblCellSpacing w:w="0" w:type="dxa"/>
        </w:trPr>
        <w:tc>
          <w:tcPr>
            <w:tcW w:w="3984" w:type="dxa"/>
            <w:shd w:val="clear" w:color="auto" w:fill="FFFFFF"/>
            <w:hideMark/>
          </w:tcPr>
          <w:p w:rsidR="0082064F" w:rsidRPr="00365FB7" w:rsidRDefault="0082064F" w:rsidP="007D34D2">
            <w:pPr>
              <w:jc w:val="center"/>
            </w:pPr>
            <w:r w:rsidRPr="00365FB7">
              <w:t>Старшая школа (10-11 класс)</w:t>
            </w:r>
          </w:p>
        </w:tc>
        <w:tc>
          <w:tcPr>
            <w:tcW w:w="1843" w:type="dxa"/>
            <w:shd w:val="clear" w:color="auto" w:fill="FFFFFF"/>
            <w:hideMark/>
          </w:tcPr>
          <w:p w:rsidR="0082064F" w:rsidRPr="00365FB7" w:rsidRDefault="0082064F" w:rsidP="007D34D2">
            <w:pPr>
              <w:jc w:val="center"/>
            </w:pPr>
            <w:r w:rsidRPr="00365FB7">
              <w:t>10</w:t>
            </w:r>
          </w:p>
        </w:tc>
        <w:tc>
          <w:tcPr>
            <w:tcW w:w="3215" w:type="dxa"/>
            <w:shd w:val="clear" w:color="auto" w:fill="FFFFFF"/>
          </w:tcPr>
          <w:p w:rsidR="0082064F" w:rsidRPr="00365FB7" w:rsidRDefault="0082064F" w:rsidP="007D34D2">
            <w:pPr>
              <w:jc w:val="center"/>
            </w:pPr>
            <w:r w:rsidRPr="00365FB7">
              <w:t>Достаточный уровень</w:t>
            </w:r>
          </w:p>
        </w:tc>
      </w:tr>
      <w:tr w:rsidR="0082064F" w:rsidRPr="00365FB7" w:rsidTr="007D34D2">
        <w:trPr>
          <w:trHeight w:val="567"/>
          <w:tblCellSpacing w:w="0" w:type="dxa"/>
        </w:trPr>
        <w:tc>
          <w:tcPr>
            <w:tcW w:w="3984" w:type="dxa"/>
            <w:shd w:val="clear" w:color="auto" w:fill="FFFFFF"/>
            <w:hideMark/>
          </w:tcPr>
          <w:p w:rsidR="0082064F" w:rsidRPr="00365FB7" w:rsidRDefault="0082064F" w:rsidP="007D34D2">
            <w:pPr>
              <w:jc w:val="center"/>
            </w:pPr>
            <w:r w:rsidRPr="00365FB7">
              <w:rPr>
                <w:b/>
                <w:bCs/>
              </w:rPr>
              <w:t>Итог по школе</w:t>
            </w:r>
          </w:p>
        </w:tc>
        <w:tc>
          <w:tcPr>
            <w:tcW w:w="1843" w:type="dxa"/>
            <w:shd w:val="clear" w:color="auto" w:fill="FFFFFF"/>
            <w:hideMark/>
          </w:tcPr>
          <w:p w:rsidR="0082064F" w:rsidRPr="00365FB7" w:rsidRDefault="0082064F" w:rsidP="007D34D2">
            <w:pPr>
              <w:jc w:val="center"/>
            </w:pPr>
            <w:r w:rsidRPr="00365FB7">
              <w:t>9,6</w:t>
            </w:r>
          </w:p>
        </w:tc>
        <w:tc>
          <w:tcPr>
            <w:tcW w:w="3215" w:type="dxa"/>
            <w:shd w:val="clear" w:color="auto" w:fill="FFFFFF"/>
          </w:tcPr>
          <w:p w:rsidR="0082064F" w:rsidRPr="00365FB7" w:rsidRDefault="0082064F" w:rsidP="007D34D2">
            <w:pPr>
              <w:jc w:val="center"/>
            </w:pPr>
            <w:r w:rsidRPr="00365FB7">
              <w:t>Достаточный уровень</w:t>
            </w:r>
          </w:p>
        </w:tc>
      </w:tr>
    </w:tbl>
    <w:p w:rsidR="0082064F" w:rsidRPr="00365FB7" w:rsidRDefault="0082064F" w:rsidP="0082064F">
      <w:pPr>
        <w:shd w:val="clear" w:color="auto" w:fill="FFFFFF"/>
        <w:jc w:val="both"/>
      </w:pPr>
      <w:r w:rsidRPr="00365FB7">
        <w:t> </w:t>
      </w:r>
    </w:p>
    <w:p w:rsidR="0082064F" w:rsidRPr="00365FB7" w:rsidRDefault="0082064F" w:rsidP="0082064F">
      <w:pPr>
        <w:jc w:val="both"/>
      </w:pPr>
      <w:r w:rsidRPr="00365FB7">
        <w:rPr>
          <w:b/>
        </w:rPr>
        <w:t xml:space="preserve">* </w:t>
      </w:r>
      <w:r w:rsidRPr="00365FB7">
        <w:t>Оценка уровня:</w:t>
      </w:r>
    </w:p>
    <w:p w:rsidR="0082064F" w:rsidRPr="00365FB7" w:rsidRDefault="0082064F" w:rsidP="0082064F">
      <w:pPr>
        <w:numPr>
          <w:ilvl w:val="0"/>
          <w:numId w:val="19"/>
        </w:numPr>
        <w:tabs>
          <w:tab w:val="num" w:pos="-120"/>
        </w:tabs>
        <w:ind w:left="-120"/>
        <w:jc w:val="both"/>
      </w:pPr>
      <w:r w:rsidRPr="00365FB7">
        <w:rPr>
          <w:b/>
        </w:rPr>
        <w:t>«достаточный уровень»</w:t>
      </w:r>
      <w:r w:rsidRPr="00365FB7">
        <w:t xml:space="preserve"> уровень - все компоненты интегративного качества отмечены знаком «+», (9 – 12 баллов)</w:t>
      </w:r>
    </w:p>
    <w:p w:rsidR="0082064F" w:rsidRPr="00365FB7" w:rsidRDefault="0082064F" w:rsidP="0082064F">
      <w:pPr>
        <w:numPr>
          <w:ilvl w:val="0"/>
          <w:numId w:val="19"/>
        </w:numPr>
        <w:tabs>
          <w:tab w:val="num" w:pos="-120"/>
        </w:tabs>
        <w:ind w:left="-120"/>
        <w:jc w:val="both"/>
      </w:pPr>
      <w:r w:rsidRPr="00365FB7">
        <w:rPr>
          <w:b/>
        </w:rPr>
        <w:t>«близкий к достаточному уровню»</w:t>
      </w:r>
      <w:r w:rsidR="00A44A3B">
        <w:t xml:space="preserve"> уровень </w:t>
      </w:r>
      <w:r w:rsidRPr="00365FB7">
        <w:t>- большинство компонентов отмечены знаком «+», (5 – 8 баллов)</w:t>
      </w:r>
    </w:p>
    <w:p w:rsidR="0082064F" w:rsidRPr="00365FB7" w:rsidRDefault="0082064F" w:rsidP="0082064F">
      <w:pPr>
        <w:numPr>
          <w:ilvl w:val="0"/>
          <w:numId w:val="19"/>
        </w:numPr>
        <w:tabs>
          <w:tab w:val="num" w:pos="-120"/>
        </w:tabs>
        <w:ind w:left="-120"/>
        <w:jc w:val="both"/>
      </w:pPr>
      <w:r w:rsidRPr="00365FB7">
        <w:rPr>
          <w:b/>
        </w:rPr>
        <w:t>«недостаточный уровень»</w:t>
      </w:r>
      <w:r w:rsidRPr="00365FB7">
        <w:t xml:space="preserve"> уровень - большинство компонентов отмечены знаком </w:t>
      </w:r>
      <w:proofErr w:type="gramStart"/>
      <w:r w:rsidRPr="00365FB7">
        <w:t>« -</w:t>
      </w:r>
      <w:proofErr w:type="gramEnd"/>
      <w:r w:rsidRPr="00365FB7">
        <w:t xml:space="preserve"> », </w:t>
      </w:r>
    </w:p>
    <w:p w:rsidR="0082064F" w:rsidRPr="00365FB7" w:rsidRDefault="0082064F" w:rsidP="0082064F">
      <w:pPr>
        <w:ind w:left="-120"/>
        <w:jc w:val="both"/>
      </w:pPr>
      <w:r w:rsidRPr="00365FB7">
        <w:t>(1 – 4 баллов)</w:t>
      </w:r>
    </w:p>
    <w:p w:rsidR="0082064F" w:rsidRPr="00365FB7" w:rsidRDefault="0082064F" w:rsidP="0082064F">
      <w:pPr>
        <w:ind w:left="-142" w:firstLine="850"/>
        <w:jc w:val="both"/>
      </w:pPr>
      <w:r w:rsidRPr="00365FB7">
        <w:t>10. Анализ обеспечения условий безопасности в образовательной организации</w:t>
      </w:r>
    </w:p>
    <w:p w:rsidR="0082064F" w:rsidRPr="00365FB7" w:rsidRDefault="0082064F" w:rsidP="0082064F">
      <w:pPr>
        <w:shd w:val="clear" w:color="auto" w:fill="FFFFFF"/>
        <w:jc w:val="both"/>
      </w:pPr>
      <w:r w:rsidRPr="00365FB7">
        <w:rPr>
          <w:b/>
          <w:bCs/>
        </w:rPr>
        <w:t> </w:t>
      </w:r>
    </w:p>
    <w:tbl>
      <w:tblPr>
        <w:tblW w:w="9508"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3129"/>
        <w:gridCol w:w="3402"/>
        <w:gridCol w:w="2977"/>
      </w:tblGrid>
      <w:tr w:rsidR="0082064F" w:rsidRPr="00365FB7" w:rsidTr="007D34D2">
        <w:trPr>
          <w:tblCellSpacing w:w="0" w:type="dxa"/>
        </w:trPr>
        <w:tc>
          <w:tcPr>
            <w:tcW w:w="3129" w:type="dxa"/>
            <w:shd w:val="clear" w:color="auto" w:fill="FFFFFF"/>
          </w:tcPr>
          <w:p w:rsidR="0082064F" w:rsidRPr="00365FB7" w:rsidRDefault="0082064F" w:rsidP="007D34D2">
            <w:pPr>
              <w:jc w:val="center"/>
            </w:pPr>
            <w:r w:rsidRPr="00365FB7">
              <w:t>Психологический возраст учащихся</w:t>
            </w:r>
          </w:p>
        </w:tc>
        <w:tc>
          <w:tcPr>
            <w:tcW w:w="3402" w:type="dxa"/>
            <w:shd w:val="clear" w:color="auto" w:fill="FFFFFF"/>
            <w:hideMark/>
          </w:tcPr>
          <w:p w:rsidR="0082064F" w:rsidRPr="00365FB7" w:rsidRDefault="0082064F" w:rsidP="007D34D2">
            <w:pPr>
              <w:jc w:val="center"/>
            </w:pPr>
            <w:r w:rsidRPr="00365FB7">
              <w:t xml:space="preserve">Показатель результата в баллах </w:t>
            </w:r>
            <w:proofErr w:type="gramStart"/>
            <w:r w:rsidRPr="00365FB7">
              <w:t>( 1</w:t>
            </w:r>
            <w:proofErr w:type="gramEnd"/>
            <w:r w:rsidRPr="00365FB7">
              <w:t>-12 баллов)*</w:t>
            </w:r>
          </w:p>
          <w:p w:rsidR="0082064F" w:rsidRPr="00365FB7" w:rsidRDefault="00910737" w:rsidP="007D34D2">
            <w:pPr>
              <w:jc w:val="center"/>
            </w:pPr>
            <w:r>
              <w:t>на конец 2021</w:t>
            </w:r>
            <w:r w:rsidR="0082064F" w:rsidRPr="00365FB7">
              <w:t xml:space="preserve"> уч. года</w:t>
            </w:r>
          </w:p>
        </w:tc>
        <w:tc>
          <w:tcPr>
            <w:tcW w:w="2977" w:type="dxa"/>
            <w:shd w:val="clear" w:color="auto" w:fill="FFFFFF"/>
          </w:tcPr>
          <w:p w:rsidR="0082064F" w:rsidRPr="00365FB7" w:rsidRDefault="0082064F" w:rsidP="007D34D2">
            <w:pPr>
              <w:jc w:val="center"/>
            </w:pPr>
            <w:r w:rsidRPr="00365FB7">
              <w:t>Уровень</w:t>
            </w:r>
          </w:p>
          <w:p w:rsidR="0082064F" w:rsidRPr="00365FB7" w:rsidRDefault="0082064F" w:rsidP="007D34D2">
            <w:pPr>
              <w:jc w:val="center"/>
            </w:pPr>
            <w:proofErr w:type="spellStart"/>
            <w:r w:rsidRPr="00365FB7">
              <w:t>сформиро</w:t>
            </w:r>
            <w:proofErr w:type="spellEnd"/>
          </w:p>
          <w:p w:rsidR="0082064F" w:rsidRPr="00365FB7" w:rsidRDefault="0082064F" w:rsidP="007D34D2">
            <w:pPr>
              <w:jc w:val="center"/>
            </w:pPr>
            <w:proofErr w:type="spellStart"/>
            <w:r w:rsidRPr="00365FB7">
              <w:t>ванности</w:t>
            </w:r>
            <w:proofErr w:type="spellEnd"/>
          </w:p>
        </w:tc>
      </w:tr>
      <w:tr w:rsidR="0082064F" w:rsidRPr="00365FB7" w:rsidTr="007D34D2">
        <w:trPr>
          <w:tblCellSpacing w:w="0" w:type="dxa"/>
        </w:trPr>
        <w:tc>
          <w:tcPr>
            <w:tcW w:w="3129" w:type="dxa"/>
            <w:shd w:val="clear" w:color="auto" w:fill="FFFFFF"/>
          </w:tcPr>
          <w:p w:rsidR="0082064F" w:rsidRPr="00365FB7" w:rsidRDefault="0082064F" w:rsidP="007D34D2">
            <w:pPr>
              <w:jc w:val="center"/>
            </w:pPr>
            <w:r w:rsidRPr="00365FB7">
              <w:t>Начальная школа (1-4 класс)</w:t>
            </w:r>
          </w:p>
        </w:tc>
        <w:tc>
          <w:tcPr>
            <w:tcW w:w="3402" w:type="dxa"/>
            <w:shd w:val="clear" w:color="auto" w:fill="FFFFFF"/>
            <w:hideMark/>
          </w:tcPr>
          <w:p w:rsidR="0082064F" w:rsidRPr="00365FB7" w:rsidRDefault="0082064F" w:rsidP="007D34D2">
            <w:pPr>
              <w:jc w:val="center"/>
            </w:pPr>
            <w:r w:rsidRPr="00365FB7">
              <w:t>10</w:t>
            </w:r>
          </w:p>
        </w:tc>
        <w:tc>
          <w:tcPr>
            <w:tcW w:w="2977" w:type="dxa"/>
            <w:shd w:val="clear" w:color="auto" w:fill="FFFFFF"/>
          </w:tcPr>
          <w:p w:rsidR="0082064F" w:rsidRPr="00365FB7" w:rsidRDefault="0082064F" w:rsidP="007D34D2">
            <w:pPr>
              <w:jc w:val="center"/>
            </w:pPr>
            <w:r w:rsidRPr="00365FB7">
              <w:t>Достаточный уровень</w:t>
            </w:r>
          </w:p>
        </w:tc>
      </w:tr>
      <w:tr w:rsidR="0082064F" w:rsidRPr="00365FB7" w:rsidTr="007D34D2">
        <w:trPr>
          <w:tblCellSpacing w:w="0" w:type="dxa"/>
        </w:trPr>
        <w:tc>
          <w:tcPr>
            <w:tcW w:w="3129" w:type="dxa"/>
            <w:shd w:val="clear" w:color="auto" w:fill="FFFFFF"/>
          </w:tcPr>
          <w:p w:rsidR="0082064F" w:rsidRPr="00365FB7" w:rsidRDefault="0082064F" w:rsidP="007D34D2">
            <w:pPr>
              <w:jc w:val="center"/>
            </w:pPr>
            <w:r w:rsidRPr="00365FB7">
              <w:t>Основная школа (5-9 класс)</w:t>
            </w:r>
          </w:p>
        </w:tc>
        <w:tc>
          <w:tcPr>
            <w:tcW w:w="3402" w:type="dxa"/>
            <w:shd w:val="clear" w:color="auto" w:fill="FFFFFF"/>
            <w:hideMark/>
          </w:tcPr>
          <w:p w:rsidR="0082064F" w:rsidRPr="00365FB7" w:rsidRDefault="0082064F" w:rsidP="007D34D2">
            <w:pPr>
              <w:jc w:val="center"/>
            </w:pPr>
            <w:r w:rsidRPr="00365FB7">
              <w:t>11</w:t>
            </w:r>
          </w:p>
        </w:tc>
        <w:tc>
          <w:tcPr>
            <w:tcW w:w="2977" w:type="dxa"/>
            <w:shd w:val="clear" w:color="auto" w:fill="FFFFFF"/>
          </w:tcPr>
          <w:p w:rsidR="0082064F" w:rsidRPr="00365FB7" w:rsidRDefault="0082064F" w:rsidP="007D34D2">
            <w:pPr>
              <w:jc w:val="center"/>
            </w:pPr>
            <w:r w:rsidRPr="00365FB7">
              <w:t>Достаточный уровень</w:t>
            </w:r>
          </w:p>
        </w:tc>
      </w:tr>
      <w:tr w:rsidR="0082064F" w:rsidRPr="00365FB7" w:rsidTr="007D34D2">
        <w:trPr>
          <w:tblCellSpacing w:w="0" w:type="dxa"/>
        </w:trPr>
        <w:tc>
          <w:tcPr>
            <w:tcW w:w="3129" w:type="dxa"/>
            <w:shd w:val="clear" w:color="auto" w:fill="FFFFFF"/>
          </w:tcPr>
          <w:p w:rsidR="0082064F" w:rsidRPr="00365FB7" w:rsidRDefault="0082064F" w:rsidP="007D34D2">
            <w:pPr>
              <w:jc w:val="center"/>
            </w:pPr>
            <w:r w:rsidRPr="00365FB7">
              <w:t>Старшая школа (10-11 класс)</w:t>
            </w:r>
          </w:p>
        </w:tc>
        <w:tc>
          <w:tcPr>
            <w:tcW w:w="3402" w:type="dxa"/>
            <w:shd w:val="clear" w:color="auto" w:fill="FFFFFF"/>
            <w:hideMark/>
          </w:tcPr>
          <w:p w:rsidR="0082064F" w:rsidRPr="00365FB7" w:rsidRDefault="0082064F" w:rsidP="007D34D2">
            <w:pPr>
              <w:jc w:val="center"/>
            </w:pPr>
            <w:r w:rsidRPr="00365FB7">
              <w:t>12</w:t>
            </w:r>
          </w:p>
        </w:tc>
        <w:tc>
          <w:tcPr>
            <w:tcW w:w="2977" w:type="dxa"/>
            <w:shd w:val="clear" w:color="auto" w:fill="FFFFFF"/>
          </w:tcPr>
          <w:p w:rsidR="0082064F" w:rsidRPr="00365FB7" w:rsidRDefault="0082064F" w:rsidP="007D34D2">
            <w:pPr>
              <w:jc w:val="center"/>
            </w:pPr>
            <w:r w:rsidRPr="00365FB7">
              <w:t>Достаточный уровень</w:t>
            </w:r>
          </w:p>
        </w:tc>
      </w:tr>
      <w:tr w:rsidR="0082064F" w:rsidRPr="00365FB7" w:rsidTr="007D34D2">
        <w:trPr>
          <w:tblCellSpacing w:w="0" w:type="dxa"/>
        </w:trPr>
        <w:tc>
          <w:tcPr>
            <w:tcW w:w="3129" w:type="dxa"/>
            <w:shd w:val="clear" w:color="auto" w:fill="FFFFFF"/>
          </w:tcPr>
          <w:p w:rsidR="0082064F" w:rsidRPr="00365FB7" w:rsidRDefault="0082064F" w:rsidP="007D34D2">
            <w:pPr>
              <w:jc w:val="center"/>
            </w:pPr>
            <w:r w:rsidRPr="00365FB7">
              <w:rPr>
                <w:b/>
                <w:bCs/>
              </w:rPr>
              <w:t>Итог по школе</w:t>
            </w:r>
          </w:p>
        </w:tc>
        <w:tc>
          <w:tcPr>
            <w:tcW w:w="3402" w:type="dxa"/>
            <w:shd w:val="clear" w:color="auto" w:fill="FFFFFF"/>
            <w:hideMark/>
          </w:tcPr>
          <w:p w:rsidR="0082064F" w:rsidRPr="00365FB7" w:rsidRDefault="0082064F" w:rsidP="007D34D2">
            <w:pPr>
              <w:jc w:val="center"/>
            </w:pPr>
            <w:r w:rsidRPr="00365FB7">
              <w:t>11</w:t>
            </w:r>
          </w:p>
        </w:tc>
        <w:tc>
          <w:tcPr>
            <w:tcW w:w="2977" w:type="dxa"/>
            <w:shd w:val="clear" w:color="auto" w:fill="FFFFFF"/>
          </w:tcPr>
          <w:p w:rsidR="0082064F" w:rsidRPr="00365FB7" w:rsidRDefault="0082064F" w:rsidP="007D34D2">
            <w:pPr>
              <w:jc w:val="center"/>
            </w:pPr>
            <w:r w:rsidRPr="00365FB7">
              <w:t>Достаточный уровень</w:t>
            </w:r>
          </w:p>
        </w:tc>
      </w:tr>
    </w:tbl>
    <w:p w:rsidR="0082064F" w:rsidRPr="00365FB7" w:rsidRDefault="0082064F" w:rsidP="0082064F">
      <w:pPr>
        <w:shd w:val="clear" w:color="auto" w:fill="FFFFFF"/>
        <w:jc w:val="both"/>
      </w:pPr>
      <w:r w:rsidRPr="00365FB7">
        <w:t> </w:t>
      </w:r>
    </w:p>
    <w:p w:rsidR="0082064F" w:rsidRPr="00365FB7" w:rsidRDefault="0082064F" w:rsidP="0082064F">
      <w:pPr>
        <w:shd w:val="clear" w:color="auto" w:fill="FFFFFF"/>
        <w:jc w:val="both"/>
      </w:pPr>
      <w:r w:rsidRPr="00365FB7">
        <w:t xml:space="preserve">Видна динамика в безопасном поведении учащихся. Этому способствует формирование у детей основ экологической культуры и безопасного поведения в природе, знакомство с правилами дорожного движения, правилами передвижения пешеходов, знакомство с различными источниками опасности т.д. </w:t>
      </w:r>
    </w:p>
    <w:p w:rsidR="00C76A2E" w:rsidRDefault="00C76A2E" w:rsidP="008E41FD">
      <w:pPr>
        <w:ind w:firstLine="567"/>
        <w:jc w:val="both"/>
      </w:pPr>
    </w:p>
    <w:p w:rsidR="00707231" w:rsidRDefault="00C76A2E" w:rsidP="00C76A2E">
      <w:pPr>
        <w:ind w:firstLine="567"/>
        <w:jc w:val="both"/>
        <w:rPr>
          <w:b/>
        </w:rPr>
      </w:pPr>
      <w:r w:rsidRPr="00707231">
        <w:rPr>
          <w:b/>
        </w:rPr>
        <w:t xml:space="preserve">Организация </w:t>
      </w:r>
      <w:proofErr w:type="spellStart"/>
      <w:r w:rsidRPr="00707231">
        <w:rPr>
          <w:b/>
        </w:rPr>
        <w:t>профориентационной</w:t>
      </w:r>
      <w:proofErr w:type="spellEnd"/>
      <w:r w:rsidRPr="00707231">
        <w:rPr>
          <w:b/>
        </w:rPr>
        <w:t xml:space="preserve"> работы с учащимися </w:t>
      </w:r>
    </w:p>
    <w:p w:rsidR="00F87517" w:rsidRDefault="00F87517" w:rsidP="00C76A2E">
      <w:pPr>
        <w:ind w:firstLine="567"/>
        <w:jc w:val="both"/>
      </w:pPr>
    </w:p>
    <w:p w:rsidR="00F87517" w:rsidRDefault="00F87517" w:rsidP="00F87517">
      <w:pPr>
        <w:ind w:firstLine="567"/>
        <w:jc w:val="both"/>
      </w:pPr>
      <w:r>
        <w:t xml:space="preserve">В соответствии с планом </w:t>
      </w:r>
      <w:proofErr w:type="spellStart"/>
      <w:r>
        <w:t>внутришкольного</w:t>
      </w:r>
      <w:proofErr w:type="spellEnd"/>
      <w:r>
        <w:t xml:space="preserve"> контроля на 2022-2023 учебный год проведён анализ эффективности </w:t>
      </w:r>
      <w:proofErr w:type="spellStart"/>
      <w:r>
        <w:t>профориентационной</w:t>
      </w:r>
      <w:proofErr w:type="spellEnd"/>
      <w:r>
        <w:t xml:space="preserve"> работы.</w:t>
      </w:r>
    </w:p>
    <w:p w:rsidR="00F87517" w:rsidRDefault="00F87517" w:rsidP="00F87517">
      <w:pPr>
        <w:ind w:firstLine="567"/>
        <w:jc w:val="both"/>
      </w:pPr>
      <w:r>
        <w:t>Объекты анализа:</w:t>
      </w:r>
    </w:p>
    <w:p w:rsidR="00F87517" w:rsidRDefault="00F87517" w:rsidP="00F87517">
      <w:pPr>
        <w:ind w:firstLine="567"/>
        <w:jc w:val="both"/>
      </w:pPr>
      <w:r>
        <w:t xml:space="preserve">-мероприятия по </w:t>
      </w:r>
      <w:proofErr w:type="spellStart"/>
      <w:r>
        <w:t>профориентационной</w:t>
      </w:r>
      <w:proofErr w:type="spellEnd"/>
      <w:r>
        <w:t xml:space="preserve"> работе в МОУ СШ №3;</w:t>
      </w:r>
    </w:p>
    <w:p w:rsidR="00F87517" w:rsidRDefault="00F87517" w:rsidP="00F87517">
      <w:pPr>
        <w:ind w:firstLine="567"/>
        <w:jc w:val="both"/>
      </w:pPr>
      <w:r>
        <w:t xml:space="preserve">-реализация курсов «Основы профессионального самоопределения учащихся» и «Основы бизнеса и </w:t>
      </w:r>
      <w:proofErr w:type="spellStart"/>
      <w:r>
        <w:t>предпренимательства</w:t>
      </w:r>
      <w:proofErr w:type="spellEnd"/>
      <w:r>
        <w:t>».</w:t>
      </w:r>
    </w:p>
    <w:p w:rsidR="00F87517" w:rsidRDefault="00F87517" w:rsidP="00F87517">
      <w:pPr>
        <w:ind w:firstLine="567"/>
        <w:jc w:val="both"/>
      </w:pPr>
      <w:r>
        <w:t>Результаты проверки:</w:t>
      </w:r>
    </w:p>
    <w:p w:rsidR="00F87517" w:rsidRDefault="00F87517" w:rsidP="00F87517">
      <w:pPr>
        <w:ind w:firstLine="567"/>
        <w:jc w:val="both"/>
      </w:pPr>
      <w:r>
        <w:t>1.</w:t>
      </w:r>
      <w:r>
        <w:tab/>
        <w:t xml:space="preserve">Мероприятия по </w:t>
      </w:r>
      <w:proofErr w:type="spellStart"/>
      <w:r>
        <w:t>профориентационной</w:t>
      </w:r>
      <w:proofErr w:type="spellEnd"/>
      <w:r>
        <w:t xml:space="preserve"> работе.</w:t>
      </w:r>
    </w:p>
    <w:p w:rsidR="00F87517" w:rsidRDefault="00F87517" w:rsidP="00F87517">
      <w:pPr>
        <w:ind w:firstLine="567"/>
        <w:jc w:val="both"/>
      </w:pPr>
      <w:r>
        <w:t>В начале учебного года был составлен и утвержден план работы на 2022-2023 учебный год по профессиональной ориентации учащихся (приказ «Об организации проф. ориентационной работы в 2022-2023 уч. году» от 01.09.2022 №194-о)</w:t>
      </w:r>
    </w:p>
    <w:p w:rsidR="00F87517" w:rsidRDefault="00F87517" w:rsidP="00F87517">
      <w:pPr>
        <w:ind w:firstLine="567"/>
        <w:jc w:val="both"/>
      </w:pPr>
      <w:r>
        <w:t xml:space="preserve">Для </w:t>
      </w:r>
      <w:proofErr w:type="spellStart"/>
      <w:r>
        <w:t>профориентационной</w:t>
      </w:r>
      <w:proofErr w:type="spellEnd"/>
      <w:r>
        <w:t xml:space="preserve"> работы выделены три возрастных группы:</w:t>
      </w:r>
    </w:p>
    <w:p w:rsidR="00F87517" w:rsidRDefault="00F87517" w:rsidP="00F87517">
      <w:pPr>
        <w:ind w:firstLine="567"/>
        <w:jc w:val="both"/>
      </w:pPr>
      <w:r>
        <w:t>-1-4-е классы;</w:t>
      </w:r>
    </w:p>
    <w:p w:rsidR="00F87517" w:rsidRDefault="00F87517" w:rsidP="00F87517">
      <w:pPr>
        <w:ind w:firstLine="567"/>
        <w:jc w:val="both"/>
      </w:pPr>
      <w:r>
        <w:t>-5-8-е классы;</w:t>
      </w:r>
    </w:p>
    <w:p w:rsidR="00F87517" w:rsidRDefault="00F87517" w:rsidP="00F87517">
      <w:pPr>
        <w:ind w:firstLine="567"/>
        <w:jc w:val="both"/>
      </w:pPr>
      <w:r>
        <w:t>-9-11-е классы.</w:t>
      </w:r>
    </w:p>
    <w:p w:rsidR="00F87517" w:rsidRDefault="00F87517" w:rsidP="00F87517">
      <w:pPr>
        <w:ind w:firstLine="567"/>
        <w:jc w:val="both"/>
      </w:pPr>
      <w:r>
        <w:t xml:space="preserve">1-4-е классы: </w:t>
      </w:r>
      <w:proofErr w:type="spellStart"/>
      <w:r>
        <w:t>профориентационная</w:t>
      </w:r>
      <w:proofErr w:type="spellEnd"/>
      <w:r>
        <w:t xml:space="preserve"> работа реализуется в рамках внеурочной деятельности, организация экскурсий на предприятия, школьных ярмарок, классных часов. </w:t>
      </w:r>
    </w:p>
    <w:p w:rsidR="00F87517" w:rsidRDefault="00F87517" w:rsidP="00F87517">
      <w:pPr>
        <w:ind w:firstLine="567"/>
        <w:jc w:val="both"/>
      </w:pPr>
      <w:r>
        <w:t>Основная цель: формирование у младших школьников ценностного отношения к труду, понимание его роли в жизни человека и в обществе; развитие интереса к учебно- познавательной деятельности. Так же в начальной школе реализуются различные курсы внеурочной деятельности.</w:t>
      </w:r>
    </w:p>
    <w:p w:rsidR="00F87517" w:rsidRDefault="00F87517" w:rsidP="00F87517">
      <w:pPr>
        <w:ind w:firstLine="567"/>
        <w:jc w:val="both"/>
      </w:pPr>
      <w:r>
        <w:t>В 2022-2023 учебном году ученики начальной школы посетили предприятия в рамках экскурсионной деятельности.</w:t>
      </w:r>
    </w:p>
    <w:p w:rsidR="00F87517" w:rsidRDefault="00F87517" w:rsidP="00F87517">
      <w:pPr>
        <w:ind w:firstLine="567"/>
        <w:jc w:val="both"/>
      </w:pPr>
      <w:r>
        <w:t xml:space="preserve"> Экскурсии в МКУК «Городскую централизованную библиотеку» 4 классы в количестве 78 учащихся,</w:t>
      </w:r>
    </w:p>
    <w:p w:rsidR="00F87517" w:rsidRDefault="00F87517" w:rsidP="00F87517">
      <w:pPr>
        <w:ind w:firstLine="567"/>
        <w:jc w:val="both"/>
      </w:pPr>
      <w:r>
        <w:t xml:space="preserve"> картинную галерею им. Д.А. </w:t>
      </w:r>
      <w:proofErr w:type="spellStart"/>
      <w:r>
        <w:t>Трубникова</w:t>
      </w:r>
      <w:proofErr w:type="spellEnd"/>
      <w:r>
        <w:t xml:space="preserve"> 2 классы 53 человека,</w:t>
      </w:r>
    </w:p>
    <w:p w:rsidR="00F87517" w:rsidRDefault="00F87517" w:rsidP="00F87517">
      <w:pPr>
        <w:ind w:firstLine="567"/>
        <w:jc w:val="both"/>
      </w:pPr>
      <w:r>
        <w:t xml:space="preserve"> ЦДК посетили 1 классы в количестве 58 человек, </w:t>
      </w:r>
    </w:p>
    <w:p w:rsidR="00F87517" w:rsidRDefault="00F87517" w:rsidP="00F87517">
      <w:pPr>
        <w:ind w:firstLine="567"/>
        <w:jc w:val="both"/>
      </w:pPr>
      <w:r>
        <w:t xml:space="preserve">пожарно-спасательную часть №17 ФГКУ 1 ОФПС по Ивановской области для 2 и 3 </w:t>
      </w:r>
      <w:proofErr w:type="gramStart"/>
      <w:r>
        <w:t>классов  109</w:t>
      </w:r>
      <w:proofErr w:type="gramEnd"/>
      <w:r>
        <w:t xml:space="preserve"> человек.</w:t>
      </w:r>
    </w:p>
    <w:p w:rsidR="00F87517" w:rsidRDefault="00F87517" w:rsidP="00F87517">
      <w:pPr>
        <w:ind w:firstLine="567"/>
        <w:jc w:val="both"/>
      </w:pPr>
      <w:r>
        <w:t>Также были проведены выездные экскурсии в Муром, в Ивановский театр, Ярославль, Ногинск, Кострому, Железноводск, Сочи.</w:t>
      </w:r>
    </w:p>
    <w:p w:rsidR="00F87517" w:rsidRDefault="00F87517" w:rsidP="00F87517">
      <w:pPr>
        <w:ind w:firstLine="567"/>
        <w:jc w:val="both"/>
      </w:pPr>
      <w:r>
        <w:t>В 2022-2023 учебном году была проведена плодотворная совместная работа классных руководителей и родителей учащихся. В рамках школьной программы "Семья и школа". В течение 2022-2023 учебного года реализовался комплекс совместных мероприятий с родителями, как традиционных, так и возникших при необходимости в ходе работы образовательного учреждения.</w:t>
      </w:r>
    </w:p>
    <w:p w:rsidR="00F87517" w:rsidRDefault="00F87517" w:rsidP="00F87517">
      <w:pPr>
        <w:ind w:firstLine="567"/>
        <w:jc w:val="both"/>
      </w:pPr>
      <w:r>
        <w:t xml:space="preserve">Высокий уровень развития соц. партнёрства отмечен во втором здании школы. В течение учебного года были реализованы творческие проекты, внеурочные мероприятия в рамках духовно- нравственного, художественно-эстетического, </w:t>
      </w:r>
      <w:proofErr w:type="spellStart"/>
      <w:r>
        <w:t>профориентационного</w:t>
      </w:r>
      <w:proofErr w:type="spellEnd"/>
      <w:r>
        <w:t xml:space="preserve"> характера, трудового воспитания. Уровень </w:t>
      </w:r>
      <w:proofErr w:type="spellStart"/>
      <w:r>
        <w:t>рзвития</w:t>
      </w:r>
      <w:proofErr w:type="spellEnd"/>
      <w:r>
        <w:t xml:space="preserve"> вырос за счёт помощи родительской общественности (</w:t>
      </w:r>
      <w:proofErr w:type="spellStart"/>
      <w:r>
        <w:t>Чесноковой</w:t>
      </w:r>
      <w:proofErr w:type="spellEnd"/>
      <w:r>
        <w:t xml:space="preserve"> Е.Г.), привлечения специалистов ДХШ, отдела культуры, администрации, ГИБДД. Родители стали участниками </w:t>
      </w:r>
      <w:proofErr w:type="spellStart"/>
      <w:r>
        <w:t>вебинаров</w:t>
      </w:r>
      <w:proofErr w:type="spellEnd"/>
      <w:r>
        <w:t>, мастер-классов и посещали онлайн- платформы вместе с детьми, активно принимали участие в различных проектах: "Здоровье школьника", "Семья без насилия", "Психологическое здоровье ребенка" и т.д.</w:t>
      </w:r>
    </w:p>
    <w:p w:rsidR="00F87517" w:rsidRDefault="00F87517" w:rsidP="00F87517">
      <w:pPr>
        <w:ind w:firstLine="567"/>
        <w:jc w:val="both"/>
      </w:pPr>
      <w:r>
        <w:t xml:space="preserve"> Профессиональные пробы прошли все классы (всего 10 классов), общее число учащихся (заявлено 300 и по факту прохождения 298) составили 298 учащихся.</w:t>
      </w:r>
    </w:p>
    <w:p w:rsidR="00F87517" w:rsidRDefault="00F87517" w:rsidP="00F87517">
      <w:pPr>
        <w:ind w:firstLine="567"/>
        <w:jc w:val="both"/>
      </w:pPr>
      <w:r>
        <w:t>В каждом направлении воспитательной работы в течение года проводилась непрерывная работа с родителями. С целью предотвращения нарушений привлекались сотрудники КДН, ПДН, МО МВД. Для предотвращения и урегулирования споров.</w:t>
      </w:r>
    </w:p>
    <w:p w:rsidR="00F87517" w:rsidRDefault="00F87517" w:rsidP="00F87517">
      <w:pPr>
        <w:ind w:firstLine="567"/>
        <w:jc w:val="both"/>
      </w:pPr>
      <w:r>
        <w:t>По итогам двух полугодий 2022-2023 учебного года действовала система поощрения с целью мотивации активных родителей и привлечения их к совместной деятельности. В декабре 2022 года родителям активных родителей в воспитательной работе и по результатам обучения были направлены благодарственные письма.</w:t>
      </w:r>
    </w:p>
    <w:p w:rsidR="00F87517" w:rsidRDefault="00F87517" w:rsidP="00F87517">
      <w:pPr>
        <w:ind w:firstLine="567"/>
        <w:jc w:val="both"/>
      </w:pPr>
      <w:r>
        <w:t>Родители становятся первыми помощниками в организации и проведении таких школьных праздников как: день знаний, день матери, классные тематические часы, спортивные праздники, поездки, соревнования, акции. Проекты, день Мира, кадетский бал, ярмарка, мамин день-8 марта, служу Отечеству (уроки мужества), последний звонок, выпускной бал и многие других.</w:t>
      </w:r>
    </w:p>
    <w:p w:rsidR="00F87517" w:rsidRDefault="00F87517" w:rsidP="00F87517">
      <w:pPr>
        <w:ind w:firstLine="567"/>
        <w:jc w:val="both"/>
      </w:pPr>
      <w:r>
        <w:t xml:space="preserve">Основной формой </w:t>
      </w:r>
      <w:proofErr w:type="spellStart"/>
      <w:r>
        <w:t>профориентационной</w:t>
      </w:r>
      <w:proofErr w:type="spellEnd"/>
      <w:r>
        <w:t xml:space="preserve"> работы с учащимися остаются классные часы.</w:t>
      </w:r>
    </w:p>
    <w:p w:rsidR="00F87517" w:rsidRDefault="00F87517" w:rsidP="00F87517">
      <w:pPr>
        <w:ind w:firstLine="567"/>
        <w:jc w:val="both"/>
      </w:pPr>
      <w:r>
        <w:t>Тематика классных часов по профориентации:</w:t>
      </w:r>
    </w:p>
    <w:p w:rsidR="00F87517" w:rsidRDefault="00F87517" w:rsidP="00F87517">
      <w:pPr>
        <w:ind w:firstLine="567"/>
        <w:jc w:val="both"/>
      </w:pPr>
      <w:r>
        <w:t>1 классы:</w:t>
      </w:r>
    </w:p>
    <w:p w:rsidR="00F87517" w:rsidRDefault="00F87517" w:rsidP="00F87517">
      <w:pPr>
        <w:ind w:firstLine="567"/>
        <w:jc w:val="both"/>
      </w:pPr>
      <w:r>
        <w:t>-«Все профессии важны»;</w:t>
      </w:r>
    </w:p>
    <w:p w:rsidR="00F87517" w:rsidRDefault="00F87517" w:rsidP="00F87517">
      <w:pPr>
        <w:ind w:firstLine="567"/>
        <w:jc w:val="both"/>
      </w:pPr>
      <w:r>
        <w:t>-«Умелые руки не знают скуки»;</w:t>
      </w:r>
    </w:p>
    <w:p w:rsidR="00F87517" w:rsidRDefault="00F87517" w:rsidP="00F87517">
      <w:pPr>
        <w:ind w:firstLine="567"/>
        <w:jc w:val="both"/>
      </w:pPr>
      <w:r>
        <w:t>- «Игра-путешествие «Кто что делает»;</w:t>
      </w:r>
    </w:p>
    <w:p w:rsidR="00F87517" w:rsidRDefault="00F87517" w:rsidP="00F87517">
      <w:pPr>
        <w:ind w:firstLine="567"/>
        <w:jc w:val="both"/>
      </w:pPr>
      <w:r>
        <w:t>-«Все работы хороши-выбирай на вкус».</w:t>
      </w:r>
    </w:p>
    <w:p w:rsidR="00F87517" w:rsidRDefault="00F87517" w:rsidP="00F87517">
      <w:pPr>
        <w:ind w:firstLine="567"/>
        <w:jc w:val="both"/>
      </w:pPr>
      <w:r>
        <w:t>2 –е классы:</w:t>
      </w:r>
    </w:p>
    <w:p w:rsidR="00F87517" w:rsidRDefault="00F87517" w:rsidP="00F87517">
      <w:pPr>
        <w:ind w:firstLine="567"/>
        <w:jc w:val="both"/>
      </w:pPr>
      <w:r>
        <w:t>-«Профессии наших родителей»</w:t>
      </w:r>
    </w:p>
    <w:p w:rsidR="00F87517" w:rsidRDefault="00F87517" w:rsidP="00F87517">
      <w:pPr>
        <w:ind w:firstLine="567"/>
        <w:jc w:val="both"/>
      </w:pPr>
      <w:r>
        <w:t>-«Труд побеждает всё»;</w:t>
      </w:r>
    </w:p>
    <w:p w:rsidR="00F87517" w:rsidRDefault="00F87517" w:rsidP="00F87517">
      <w:pPr>
        <w:ind w:firstLine="567"/>
        <w:jc w:val="both"/>
      </w:pPr>
      <w:r>
        <w:t>-«Профессия спасатель»;</w:t>
      </w:r>
    </w:p>
    <w:p w:rsidR="00F87517" w:rsidRDefault="00F87517" w:rsidP="00F87517">
      <w:pPr>
        <w:ind w:firstLine="567"/>
        <w:jc w:val="both"/>
      </w:pPr>
      <w:r>
        <w:t>-«Презентация «Кем я мечтаю быть?»;</w:t>
      </w:r>
    </w:p>
    <w:p w:rsidR="00F87517" w:rsidRDefault="00F87517" w:rsidP="00F87517">
      <w:pPr>
        <w:ind w:firstLine="567"/>
        <w:jc w:val="both"/>
      </w:pPr>
      <w:r>
        <w:t>-«Профессия библиотекарь»:</w:t>
      </w:r>
    </w:p>
    <w:p w:rsidR="00F87517" w:rsidRDefault="00F87517" w:rsidP="00F87517">
      <w:pPr>
        <w:ind w:firstLine="567"/>
        <w:jc w:val="both"/>
      </w:pPr>
      <w:r>
        <w:t>-«Есть такая профессия -Родину защищать».</w:t>
      </w:r>
    </w:p>
    <w:p w:rsidR="00F87517" w:rsidRDefault="00F87517" w:rsidP="00F87517">
      <w:pPr>
        <w:ind w:firstLine="567"/>
        <w:jc w:val="both"/>
      </w:pPr>
      <w:r>
        <w:t>3-и класс:</w:t>
      </w:r>
    </w:p>
    <w:p w:rsidR="00F87517" w:rsidRDefault="00F87517" w:rsidP="00F87517">
      <w:pPr>
        <w:ind w:firstLine="567"/>
        <w:jc w:val="both"/>
      </w:pPr>
      <w:r>
        <w:t>- «Страна, в которой хотелось бы жить»</w:t>
      </w:r>
    </w:p>
    <w:p w:rsidR="00F87517" w:rsidRDefault="00F87517" w:rsidP="00F87517">
      <w:pPr>
        <w:ind w:firstLine="567"/>
        <w:jc w:val="both"/>
      </w:pPr>
      <w:r>
        <w:t>-«Ярмарка профессий»</w:t>
      </w:r>
    </w:p>
    <w:p w:rsidR="00F87517" w:rsidRDefault="00F87517" w:rsidP="00F87517">
      <w:pPr>
        <w:ind w:firstLine="567"/>
        <w:jc w:val="both"/>
      </w:pPr>
      <w:r>
        <w:t>-«Любимое дело-моё счастливое будущее»;</w:t>
      </w:r>
    </w:p>
    <w:p w:rsidR="00F87517" w:rsidRDefault="00F87517" w:rsidP="00F87517">
      <w:pPr>
        <w:ind w:firstLine="567"/>
        <w:jc w:val="both"/>
      </w:pPr>
      <w:r>
        <w:t>-«Парад профессий».</w:t>
      </w:r>
    </w:p>
    <w:p w:rsidR="00F87517" w:rsidRDefault="00F87517" w:rsidP="00F87517">
      <w:pPr>
        <w:ind w:firstLine="567"/>
        <w:jc w:val="both"/>
      </w:pPr>
      <w:r>
        <w:t>4-е классы:</w:t>
      </w:r>
    </w:p>
    <w:p w:rsidR="00F87517" w:rsidRDefault="00F87517" w:rsidP="00F87517">
      <w:pPr>
        <w:ind w:firstLine="567"/>
        <w:jc w:val="both"/>
      </w:pPr>
      <w:r>
        <w:t>-«О профессия нужных и важных»;</w:t>
      </w:r>
    </w:p>
    <w:p w:rsidR="00F87517" w:rsidRDefault="00F87517" w:rsidP="00F87517">
      <w:pPr>
        <w:ind w:firstLine="567"/>
        <w:jc w:val="both"/>
      </w:pPr>
      <w:r>
        <w:t xml:space="preserve">-«Путешествие со </w:t>
      </w:r>
      <w:proofErr w:type="spellStart"/>
      <w:r>
        <w:t>Знайкой</w:t>
      </w:r>
      <w:proofErr w:type="spellEnd"/>
      <w:r>
        <w:t xml:space="preserve"> в </w:t>
      </w:r>
      <w:proofErr w:type="spellStart"/>
      <w:r>
        <w:t>мирн</w:t>
      </w:r>
      <w:proofErr w:type="spellEnd"/>
      <w:r>
        <w:t xml:space="preserve"> науки»;</w:t>
      </w:r>
    </w:p>
    <w:p w:rsidR="00F87517" w:rsidRDefault="00F87517" w:rsidP="00F87517">
      <w:pPr>
        <w:ind w:firstLine="567"/>
        <w:jc w:val="both"/>
      </w:pPr>
      <w:r>
        <w:t>-«Игра «Я о людях расскажу»»;</w:t>
      </w:r>
    </w:p>
    <w:p w:rsidR="00F87517" w:rsidRDefault="00F87517" w:rsidP="00F87517">
      <w:pPr>
        <w:ind w:firstLine="567"/>
        <w:jc w:val="both"/>
      </w:pPr>
      <w:r>
        <w:t>-«Кем я хочу стать».</w:t>
      </w:r>
    </w:p>
    <w:p w:rsidR="00F87517" w:rsidRDefault="00F87517" w:rsidP="00F87517">
      <w:pPr>
        <w:ind w:firstLine="567"/>
        <w:jc w:val="both"/>
      </w:pPr>
      <w:r>
        <w:t xml:space="preserve">5-8 классы: </w:t>
      </w:r>
      <w:proofErr w:type="spellStart"/>
      <w:r>
        <w:t>профориентационная</w:t>
      </w:r>
      <w:proofErr w:type="spellEnd"/>
      <w:r>
        <w:t xml:space="preserve"> работа реализуется в рамках дополнительного образования, привлечения учеников к общественно – полезной работе, во время мастер-классов в средне- специальных общеобразовательных учреждениях, на классных часах. Работа направлена на развитие у школьников личностного смысла в приобретении познавательного опыта и интереса к профессиональной деятельности; представления о собственных интересах и возможностях (формирования образа «Я»); приобретение первоначального опыта в различных сферах социально- профессиональной практики: технике, искусстве, медицине, сельском хозяйстве, экономике и культуре.</w:t>
      </w:r>
    </w:p>
    <w:p w:rsidR="00F87517" w:rsidRDefault="00F87517" w:rsidP="00F87517">
      <w:pPr>
        <w:ind w:firstLine="567"/>
        <w:jc w:val="both"/>
      </w:pPr>
      <w:r>
        <w:t xml:space="preserve">В школе в рамках дополнительного образования для учеников 5-8 классов организованы различные кружки. Охват обучающихся-312 человек. Учащиеся активно принимали участие в приоритетных </w:t>
      </w:r>
      <w:proofErr w:type="spellStart"/>
      <w:r>
        <w:t>профориентационных</w:t>
      </w:r>
      <w:proofErr w:type="spellEnd"/>
      <w:r>
        <w:t xml:space="preserve"> проектах таких как «Билет в будущее», «</w:t>
      </w:r>
      <w:proofErr w:type="spellStart"/>
      <w:r>
        <w:t>Проектория</w:t>
      </w:r>
      <w:proofErr w:type="spellEnd"/>
      <w:r>
        <w:t>», «</w:t>
      </w:r>
      <w:proofErr w:type="spellStart"/>
      <w:r>
        <w:t>Профессионалитет</w:t>
      </w:r>
      <w:proofErr w:type="spellEnd"/>
      <w:r>
        <w:t xml:space="preserve">». Педагогом- психологом </w:t>
      </w:r>
      <w:proofErr w:type="spellStart"/>
      <w:r>
        <w:t>Пузыревой</w:t>
      </w:r>
      <w:proofErr w:type="spellEnd"/>
      <w:r>
        <w:t xml:space="preserve"> Н.А. проведены диагностики, исследования, изучены профессиональные намерения школьников: склонности, интересы, индивидуальные различия, наличия и обоснованности профессиональных планов.</w:t>
      </w:r>
    </w:p>
    <w:p w:rsidR="00F87517" w:rsidRDefault="00F87517" w:rsidP="00F87517">
      <w:pPr>
        <w:ind w:firstLine="567"/>
        <w:jc w:val="both"/>
      </w:pPr>
      <w:r>
        <w:t>Классными руководителями 5-8 классов проведены классные часы с профессиональной направленностью:</w:t>
      </w:r>
    </w:p>
    <w:p w:rsidR="00F87517" w:rsidRDefault="00F87517" w:rsidP="00F87517">
      <w:pPr>
        <w:ind w:firstLine="567"/>
        <w:jc w:val="both"/>
      </w:pPr>
      <w:r>
        <w:t>-«Люди в белых халатах»;</w:t>
      </w:r>
    </w:p>
    <w:p w:rsidR="00F87517" w:rsidRDefault="00F87517" w:rsidP="00F87517">
      <w:pPr>
        <w:ind w:firstLine="567"/>
        <w:jc w:val="both"/>
      </w:pPr>
      <w:r>
        <w:t>-«Путешествие по океану «Профессия»»;</w:t>
      </w:r>
    </w:p>
    <w:p w:rsidR="00F87517" w:rsidRDefault="00F87517" w:rsidP="00F87517">
      <w:pPr>
        <w:ind w:firstLine="567"/>
        <w:jc w:val="both"/>
      </w:pPr>
      <w:r>
        <w:t>-«Я бы в летчики пошёл, пусть меня научат» с приглашением родителей различных профессий.</w:t>
      </w:r>
    </w:p>
    <w:p w:rsidR="00F87517" w:rsidRDefault="00F87517" w:rsidP="00F87517">
      <w:pPr>
        <w:ind w:firstLine="567"/>
        <w:jc w:val="both"/>
      </w:pPr>
      <w:r>
        <w:t xml:space="preserve">Обучающимся 5-8-х классов оказана информационно- справочная помощь, позволяющая расширить представления о мире профессионального труда, содержании профессий, требованиях, предъявляемых к человеку той или иной профессии. В 2022 году обучающиеся 5-8 классов приняли участие в общешкольных конкурсах: в конкурсе рисунков «Профессия моих родителей», конкурсе сочинений «Когда я вырасту, буду работать…», а также в спортивных мероприятиях школы. В районном конкурсе </w:t>
      </w:r>
      <w:proofErr w:type="spellStart"/>
      <w:proofErr w:type="gramStart"/>
      <w:r>
        <w:t>проектов.В</w:t>
      </w:r>
      <w:proofErr w:type="spellEnd"/>
      <w:proofErr w:type="gramEnd"/>
      <w:r>
        <w:t xml:space="preserve"> 2022/2023 учебном году для учеников 5-6 –х классов были организованы творческие мастер-классы с педагогами школы </w:t>
      </w:r>
      <w:proofErr w:type="spellStart"/>
      <w:r>
        <w:t>Золотковой</w:t>
      </w:r>
      <w:proofErr w:type="spellEnd"/>
      <w:r>
        <w:t xml:space="preserve"> Е.Н., </w:t>
      </w:r>
      <w:proofErr w:type="spellStart"/>
      <w:r>
        <w:t>Чесноковой</w:t>
      </w:r>
      <w:proofErr w:type="spellEnd"/>
      <w:r>
        <w:t xml:space="preserve"> Е.Г., </w:t>
      </w:r>
      <w:proofErr w:type="spellStart"/>
      <w:r>
        <w:t>Кучиной</w:t>
      </w:r>
      <w:proofErr w:type="spellEnd"/>
      <w:r>
        <w:t xml:space="preserve"> Н.В.</w:t>
      </w:r>
    </w:p>
    <w:p w:rsidR="00F87517" w:rsidRDefault="00F87517" w:rsidP="00F87517">
      <w:pPr>
        <w:ind w:firstLine="567"/>
        <w:jc w:val="both"/>
      </w:pPr>
      <w:r>
        <w:t xml:space="preserve">9-11-е классы: более целенаправленно </w:t>
      </w:r>
      <w:proofErr w:type="spellStart"/>
      <w:r>
        <w:t>профориентационное</w:t>
      </w:r>
      <w:proofErr w:type="spellEnd"/>
      <w:r>
        <w:t xml:space="preserve"> направление воспитательной работы реализуется в 9-11-х классах через работу с учащимися и родителями. Оно реализуется в рамках факультативных занятий и других курсов по выбору; группового и индивидуального </w:t>
      </w:r>
      <w:proofErr w:type="spellStart"/>
      <w:r>
        <w:t>консультатирования</w:t>
      </w:r>
      <w:proofErr w:type="spellEnd"/>
      <w:r>
        <w:t xml:space="preserve"> с целью выявления и формирования адекватного принятия решения о выборе профиля обучения. Основная цель мероприятия- обучение действиям по самоподготовке и саморазвитию, формирование профессиональных качеств в избранном виде труда, коррекция профессиональных планов, оценка готовности к избранной деятельности.</w:t>
      </w:r>
    </w:p>
    <w:p w:rsidR="00F87517" w:rsidRDefault="00F87517" w:rsidP="00F87517">
      <w:pPr>
        <w:ind w:firstLine="567"/>
        <w:jc w:val="both"/>
      </w:pPr>
      <w:r>
        <w:t>Классными руководителями составлена карта интересов учащихся по данным наблюдений, тестирования и анкетирования, где фиксируются увлечения и интересы детей.</w:t>
      </w:r>
    </w:p>
    <w:p w:rsidR="00F87517" w:rsidRDefault="00F87517" w:rsidP="00F87517">
      <w:pPr>
        <w:ind w:firstLine="567"/>
        <w:jc w:val="both"/>
      </w:pPr>
      <w:r>
        <w:t>В 9-х классах в октябре 2022 года прошло социальное тестирование, а в ноябре 2022 года прошел классный час «Выбор профессии». Профессиональный выбор учащихся совпадает с данными тестовых результатов. Наблюдается средний показатель готовности к профессиональной деятельности. Результаты тестирования и анкетирования были доведены до сведения родителей. На родительском собрании «Союз семьи и школьников» в марте 2023 года (протокол общешкольного родительского собрания от 10.03.2023 №4,).</w:t>
      </w:r>
      <w:r w:rsidR="002E0466" w:rsidRPr="002E0466">
        <w:t xml:space="preserve"> </w:t>
      </w:r>
      <w:r>
        <w:t>Родителей ознакомили с приоритетами интересов старшеклассников в получении профессий, обменивались мнениями по теме «Модные и не очень модные профессии».</w:t>
      </w:r>
    </w:p>
    <w:p w:rsidR="00F87517" w:rsidRDefault="00F87517" w:rsidP="00F87517">
      <w:pPr>
        <w:ind w:firstLine="567"/>
        <w:jc w:val="both"/>
      </w:pPr>
      <w:r>
        <w:t xml:space="preserve">С 13 по 27 февраля 2023 года в школе проходила </w:t>
      </w:r>
      <w:proofErr w:type="spellStart"/>
      <w:r>
        <w:t>профориентационная</w:t>
      </w:r>
      <w:proofErr w:type="spellEnd"/>
      <w:r>
        <w:t xml:space="preserve"> декада. Все мероприятия были полностью реализованы. Следует отметить положительную работу кадетского 11 класса (классный руководитель Селиванова С.Н.). в ходе декады класс участвовал в школьной конференции проектов, проведён урок занятости «Выбор профессии» с приглашением родителей учащихся, участвовали в областных викторинах и патриотических слётах.</w:t>
      </w:r>
    </w:p>
    <w:p w:rsidR="00F87517" w:rsidRDefault="00F87517" w:rsidP="00F87517">
      <w:pPr>
        <w:ind w:firstLine="567"/>
        <w:jc w:val="both"/>
      </w:pPr>
      <w:r>
        <w:t xml:space="preserve">В классах оформлены уголки профориентации. В течение года проведены встречи с выпускниками школы, которые обучаются в высших и средних учебных заведениях, встречи онлайн с представителями учебных заведений. Реализация курсов «В мире профессий», руководитель </w:t>
      </w:r>
      <w:proofErr w:type="spellStart"/>
      <w:r>
        <w:t>Золоткова</w:t>
      </w:r>
      <w:proofErr w:type="spellEnd"/>
      <w:r>
        <w:t xml:space="preserve"> Е.Н, Шуйкина Н.А. Главная цель курса «В мире профессий»- сформировать готовность учащихся к обоснованному выбору профессии, карьеры, жизненного пути с учетом своих склонностей, способностей, состояния здоровья и потребностей рынка труда в специалистах. В ходе реализации данной программы решаются следующие задачи:</w:t>
      </w:r>
    </w:p>
    <w:p w:rsidR="00F87517" w:rsidRDefault="00F87517" w:rsidP="00F87517">
      <w:pPr>
        <w:ind w:firstLine="567"/>
        <w:jc w:val="both"/>
      </w:pPr>
      <w:r>
        <w:t>-обобщить у учащихся знания о сферах трудовой деятельности, профессиях, карьере;</w:t>
      </w:r>
    </w:p>
    <w:p w:rsidR="00F87517" w:rsidRDefault="00F87517" w:rsidP="00F87517">
      <w:pPr>
        <w:ind w:firstLine="567"/>
        <w:jc w:val="both"/>
      </w:pPr>
      <w:r>
        <w:t>- сформировать знания и умения объективно осуществлять самоанализ уровня развития своих профессионально важных качеств и соотносить их с требованиями профессий, сфер трудовой деятельности;</w:t>
      </w:r>
    </w:p>
    <w:p w:rsidR="00F87517" w:rsidRDefault="00F87517" w:rsidP="00F87517">
      <w:pPr>
        <w:ind w:firstLine="567"/>
        <w:jc w:val="both"/>
      </w:pPr>
      <w:r>
        <w:t>-развивать представление о народном хозяйстве и потребности в трудовой деятельности;</w:t>
      </w:r>
    </w:p>
    <w:p w:rsidR="00F87517" w:rsidRDefault="00F87517" w:rsidP="00F87517">
      <w:pPr>
        <w:ind w:firstLine="567"/>
        <w:jc w:val="both"/>
      </w:pPr>
      <w:r>
        <w:t>-развивать представление о народном хозяйстве и потребности в трудовой деятельности, самовоспитании, саморазвитии и самореализации;</w:t>
      </w:r>
    </w:p>
    <w:p w:rsidR="00F87517" w:rsidRDefault="00F87517" w:rsidP="00F87517">
      <w:pPr>
        <w:ind w:firstLine="567"/>
        <w:jc w:val="both"/>
      </w:pPr>
      <w:r>
        <w:t>- воспитывать уважение к рабочему человеку.</w:t>
      </w:r>
    </w:p>
    <w:p w:rsidR="00F87517" w:rsidRDefault="00F87517" w:rsidP="00F87517">
      <w:pPr>
        <w:ind w:firstLine="567"/>
        <w:jc w:val="both"/>
      </w:pPr>
      <w:r>
        <w:t>Так же были проведены индивидуальные и групповые консультации с администрацией школы, классными руководителями, психологом на тему педагогической компетентности родителей.</w:t>
      </w:r>
    </w:p>
    <w:p w:rsidR="00F87517" w:rsidRDefault="00F87517" w:rsidP="00F87517">
      <w:pPr>
        <w:ind w:firstLine="567"/>
        <w:jc w:val="both"/>
      </w:pPr>
      <w:r>
        <w:t xml:space="preserve">Во втором полугодии было организованы </w:t>
      </w:r>
      <w:proofErr w:type="spellStart"/>
      <w:r>
        <w:t>общеклассные</w:t>
      </w:r>
      <w:proofErr w:type="spellEnd"/>
      <w:r>
        <w:t xml:space="preserve"> родительские собрания на темы: "Школа- территория безопасности", "Будущий выпускник" и др.</w:t>
      </w:r>
    </w:p>
    <w:p w:rsidR="00F87517" w:rsidRDefault="00F87517" w:rsidP="00F87517">
      <w:pPr>
        <w:ind w:firstLine="567"/>
        <w:jc w:val="both"/>
      </w:pPr>
      <w:r>
        <w:t>На родительских собраниях проводились информационные беседы, были выданы тематические памятки: "Дети и электробезопасность", "Правила дорожного движения", "Внимание дети!", "Ребенок сдаёт экзамен".</w:t>
      </w:r>
    </w:p>
    <w:p w:rsidR="00F87517" w:rsidRDefault="00F87517" w:rsidP="00F87517">
      <w:pPr>
        <w:ind w:firstLine="567"/>
        <w:jc w:val="both"/>
      </w:pPr>
      <w:r>
        <w:t>Выводы:</w:t>
      </w:r>
    </w:p>
    <w:p w:rsidR="00F87517" w:rsidRDefault="00F87517" w:rsidP="00F87517">
      <w:pPr>
        <w:ind w:firstLine="567"/>
        <w:jc w:val="both"/>
      </w:pPr>
      <w:r>
        <w:t xml:space="preserve">Реализация курсов «В мире профессий» и районных профессиональных проб оказали положительное влияние на профессиональный выбор старшеклассников. </w:t>
      </w:r>
    </w:p>
    <w:p w:rsidR="00F87517" w:rsidRDefault="00F87517" w:rsidP="00F87517">
      <w:pPr>
        <w:ind w:firstLine="567"/>
        <w:jc w:val="both"/>
      </w:pPr>
      <w:r>
        <w:t>1. В МОУ СШ №3 в 2022/2023 учебном году велась целенаправленная работа по профориентации обучающихся в соответствии с уровнем образования.</w:t>
      </w:r>
    </w:p>
    <w:p w:rsidR="00F87517" w:rsidRDefault="00F87517" w:rsidP="00F87517">
      <w:pPr>
        <w:ind w:firstLine="567"/>
        <w:jc w:val="both"/>
      </w:pPr>
      <w:r>
        <w:t xml:space="preserve">2. План </w:t>
      </w:r>
      <w:proofErr w:type="spellStart"/>
      <w:r>
        <w:t>профориентационной</w:t>
      </w:r>
      <w:proofErr w:type="spellEnd"/>
      <w:r>
        <w:t xml:space="preserve"> работы за 2022/2023 учебный год реализован на 100 процентов.</w:t>
      </w:r>
    </w:p>
    <w:p w:rsidR="00F87517" w:rsidRDefault="00F87517" w:rsidP="00F87517">
      <w:pPr>
        <w:ind w:firstLine="567"/>
        <w:jc w:val="both"/>
      </w:pPr>
      <w:r>
        <w:t xml:space="preserve">3. В организации </w:t>
      </w:r>
      <w:proofErr w:type="spellStart"/>
      <w:r>
        <w:t>профориентационной</w:t>
      </w:r>
      <w:proofErr w:type="spellEnd"/>
      <w:r>
        <w:t xml:space="preserve"> деятельности с обучающимися использовались разнообразные формы внеклассной деятельности, современные педагогические технологии.</w:t>
      </w:r>
    </w:p>
    <w:p w:rsidR="00F87517" w:rsidRDefault="00F87517" w:rsidP="00F87517">
      <w:pPr>
        <w:ind w:firstLine="567"/>
        <w:jc w:val="both"/>
      </w:pPr>
      <w:r>
        <w:t>4. Большую эффективность оказали мастер-классы, школьные профессиональные пробы.</w:t>
      </w:r>
    </w:p>
    <w:p w:rsidR="00F87517" w:rsidRDefault="00F87517" w:rsidP="00F87517">
      <w:pPr>
        <w:ind w:firstLine="567"/>
        <w:jc w:val="both"/>
      </w:pPr>
      <w:r>
        <w:t xml:space="preserve">5. В </w:t>
      </w:r>
      <w:proofErr w:type="spellStart"/>
      <w:r>
        <w:t>профориентационную</w:t>
      </w:r>
      <w:proofErr w:type="spellEnd"/>
      <w:r>
        <w:t xml:space="preserve"> работу школы включены все субъекты образования, дети, родители, административный состав, социальный педагог, педагог-организатор, классные руководители. Это сделало работу более качественной и разносторонней.</w:t>
      </w:r>
    </w:p>
    <w:p w:rsidR="00F87517" w:rsidRDefault="00F87517" w:rsidP="00F87517">
      <w:pPr>
        <w:ind w:firstLine="567"/>
        <w:jc w:val="both"/>
      </w:pPr>
      <w:r>
        <w:t>Рекомендации</w:t>
      </w:r>
    </w:p>
    <w:p w:rsidR="00F87517" w:rsidRDefault="00F87517" w:rsidP="00F87517">
      <w:pPr>
        <w:ind w:firstLine="567"/>
        <w:jc w:val="both"/>
      </w:pPr>
      <w:r>
        <w:t>1.Продолжить работу по профессиональной ориентации обучающихся в 2023/2024 учебном году</w:t>
      </w:r>
    </w:p>
    <w:p w:rsidR="00F87517" w:rsidRDefault="00F87517" w:rsidP="00F87517">
      <w:pPr>
        <w:ind w:firstLine="567"/>
        <w:jc w:val="both"/>
      </w:pPr>
      <w:r>
        <w:t>2. Продолжить работу по организации сотрудничества школы с учреждениями дополнительного и профессионального образования, так же с предприятиями города.</w:t>
      </w:r>
    </w:p>
    <w:p w:rsidR="00F87517" w:rsidRDefault="00F87517" w:rsidP="00F87517">
      <w:pPr>
        <w:ind w:firstLine="567"/>
        <w:jc w:val="both"/>
      </w:pPr>
      <w:r>
        <w:t>3. Классным руководителям активизировать работу по привлечению выпускников школы, родителей для презентации своей профессии и социальных партнёров школы ("Лесной уголок", ЦДК, ЦДТ, ДХШ, ДМШ, ФОК и т.д.).</w:t>
      </w:r>
    </w:p>
    <w:p w:rsidR="00F87517" w:rsidRDefault="00F87517" w:rsidP="00F87517">
      <w:pPr>
        <w:ind w:firstLine="567"/>
        <w:jc w:val="both"/>
      </w:pPr>
      <w:r>
        <w:t xml:space="preserve">4. Классным руководителям активизировать работу по организации экскурсий на предприятия района. </w:t>
      </w:r>
    </w:p>
    <w:p w:rsidR="00F87517" w:rsidRDefault="00F87517" w:rsidP="00F87517">
      <w:pPr>
        <w:ind w:firstLine="567"/>
        <w:jc w:val="both"/>
      </w:pPr>
      <w:r>
        <w:t xml:space="preserve">5. В организации </w:t>
      </w:r>
      <w:proofErr w:type="spellStart"/>
      <w:r>
        <w:t>профориентационной</w:t>
      </w:r>
      <w:proofErr w:type="spellEnd"/>
      <w:r>
        <w:t xml:space="preserve"> деятельности с обучающимися использовать разнообразные формы внеклассной деятельности, современные педагогические технологии. </w:t>
      </w:r>
    </w:p>
    <w:p w:rsidR="00F87517" w:rsidRDefault="00F87517" w:rsidP="00F87517">
      <w:pPr>
        <w:ind w:firstLine="567"/>
        <w:jc w:val="both"/>
      </w:pPr>
      <w:r>
        <w:t xml:space="preserve">6. Необходимо принимать участие в приоритетных </w:t>
      </w:r>
      <w:proofErr w:type="spellStart"/>
      <w:r>
        <w:t>профориентационных</w:t>
      </w:r>
      <w:proofErr w:type="spellEnd"/>
      <w:r>
        <w:t xml:space="preserve"> проектах «Билет в будущее», «</w:t>
      </w:r>
      <w:proofErr w:type="spellStart"/>
      <w:r>
        <w:t>Проектория</w:t>
      </w:r>
      <w:proofErr w:type="spellEnd"/>
      <w:r>
        <w:t>», «</w:t>
      </w:r>
      <w:proofErr w:type="spellStart"/>
      <w:r>
        <w:t>Профессионалитет</w:t>
      </w:r>
      <w:proofErr w:type="spellEnd"/>
      <w:r>
        <w:t xml:space="preserve">». </w:t>
      </w:r>
    </w:p>
    <w:p w:rsidR="00F87517" w:rsidRDefault="00F87517" w:rsidP="00F87517">
      <w:pPr>
        <w:ind w:firstLine="567"/>
        <w:jc w:val="both"/>
      </w:pPr>
      <w:r>
        <w:t xml:space="preserve">7. </w:t>
      </w:r>
      <w:proofErr w:type="spellStart"/>
      <w:r>
        <w:t>Золотковой</w:t>
      </w:r>
      <w:proofErr w:type="spellEnd"/>
      <w:r>
        <w:t xml:space="preserve"> Е.Н., ответственному за </w:t>
      </w:r>
      <w:proofErr w:type="spellStart"/>
      <w:r>
        <w:t>профориентационную</w:t>
      </w:r>
      <w:proofErr w:type="spellEnd"/>
      <w:r>
        <w:t xml:space="preserve"> работу в школе, оказывать помощь классным руководителям по планированию </w:t>
      </w:r>
      <w:proofErr w:type="spellStart"/>
      <w:r>
        <w:t>профориентационной</w:t>
      </w:r>
      <w:proofErr w:type="spellEnd"/>
      <w:r>
        <w:t xml:space="preserve"> работы с учащимися различных возрастных групп,     координировать работу классных руководителей по преемственности </w:t>
      </w:r>
      <w:proofErr w:type="spellStart"/>
      <w:r>
        <w:t>профориентационной</w:t>
      </w:r>
      <w:proofErr w:type="spellEnd"/>
      <w:r>
        <w:t xml:space="preserve"> работы между ступенями образования, по организации индивидуальной работы с обучающимися и их родителями для формирования обоснованных профессиональных потребностей и их педагогической коррекции через работу классных руководителей.</w:t>
      </w:r>
    </w:p>
    <w:p w:rsidR="00F87517" w:rsidRDefault="00F87517" w:rsidP="00F87517">
      <w:pPr>
        <w:ind w:firstLine="567"/>
        <w:jc w:val="both"/>
      </w:pPr>
      <w:r>
        <w:t xml:space="preserve">8. Рекомендовано активизировать работу по привлечению соц. партнёров в рамках организации классных часов, внеурочных мероприятий и развития воспитательной системы класса. Отмечены классы по привлечению соц. партнёров для мероприятий патриотического и </w:t>
      </w:r>
      <w:proofErr w:type="spellStart"/>
      <w:r>
        <w:t>профориентационного</w:t>
      </w:r>
      <w:proofErr w:type="spellEnd"/>
      <w:r>
        <w:t xml:space="preserve"> воспитания Н.В. </w:t>
      </w:r>
      <w:proofErr w:type="spellStart"/>
      <w:r>
        <w:t>Кучиной</w:t>
      </w:r>
      <w:proofErr w:type="spellEnd"/>
      <w:r>
        <w:t xml:space="preserve">, С.Н. Селивановой, </w:t>
      </w:r>
      <w:r w:rsidR="00D82364">
        <w:t>Е.В.</w:t>
      </w:r>
      <w:r w:rsidR="00D82364" w:rsidRPr="00D82364">
        <w:t xml:space="preserve"> </w:t>
      </w:r>
      <w:r>
        <w:t xml:space="preserve">Смирновой, Е.Н. </w:t>
      </w:r>
      <w:proofErr w:type="spellStart"/>
      <w:r>
        <w:t>Золотковой</w:t>
      </w:r>
      <w:proofErr w:type="spellEnd"/>
      <w:r>
        <w:t>, Т.А. Епифановой,</w:t>
      </w:r>
      <w:r w:rsidR="00D82364" w:rsidRPr="00D82364">
        <w:t xml:space="preserve"> </w:t>
      </w:r>
      <w:r>
        <w:t xml:space="preserve">О.В. </w:t>
      </w:r>
      <w:proofErr w:type="spellStart"/>
      <w:proofErr w:type="gramStart"/>
      <w:r>
        <w:t>Монахова</w:t>
      </w:r>
      <w:proofErr w:type="spellEnd"/>
      <w:r>
        <w:t xml:space="preserve"> ,</w:t>
      </w:r>
      <w:proofErr w:type="gramEnd"/>
      <w:r>
        <w:t xml:space="preserve"> Е.В. </w:t>
      </w:r>
      <w:proofErr w:type="spellStart"/>
      <w:r>
        <w:t>Головцевой</w:t>
      </w:r>
      <w:proofErr w:type="spellEnd"/>
      <w:r>
        <w:t xml:space="preserve"> .</w:t>
      </w:r>
    </w:p>
    <w:p w:rsidR="000220A6" w:rsidRPr="00D15564" w:rsidRDefault="000220A6" w:rsidP="000220A6">
      <w:pPr>
        <w:ind w:firstLine="567"/>
        <w:jc w:val="both"/>
      </w:pPr>
    </w:p>
    <w:p w:rsidR="00BC7D31" w:rsidRPr="000220A6" w:rsidRDefault="00BC7D31" w:rsidP="00BC7D31">
      <w:pPr>
        <w:ind w:firstLine="567"/>
        <w:jc w:val="both"/>
        <w:rPr>
          <w:b/>
        </w:rPr>
      </w:pPr>
      <w:r>
        <w:rPr>
          <w:b/>
        </w:rPr>
        <w:t>С</w:t>
      </w:r>
      <w:r w:rsidRPr="000220A6">
        <w:rPr>
          <w:b/>
        </w:rPr>
        <w:t>охранение и укрепление психологического здоровья обучающихся</w:t>
      </w:r>
    </w:p>
    <w:p w:rsidR="00BC7D31" w:rsidRDefault="00BC7D31" w:rsidP="00BC7D31">
      <w:pPr>
        <w:ind w:firstLine="567"/>
        <w:jc w:val="both"/>
      </w:pPr>
    </w:p>
    <w:p w:rsidR="00BC7D31" w:rsidRDefault="00BC7D31" w:rsidP="00BC7D31">
      <w:pPr>
        <w:ind w:firstLine="567"/>
        <w:jc w:val="both"/>
      </w:pPr>
      <w:r>
        <w:t>Данное направление деятельности реализовывалось в следующих формах:</w:t>
      </w:r>
    </w:p>
    <w:p w:rsidR="00BC7D31" w:rsidRDefault="00BC7D31" w:rsidP="00BC7D31">
      <w:pPr>
        <w:ind w:firstLine="567"/>
        <w:jc w:val="both"/>
      </w:pPr>
      <w:r>
        <w:t>1. Проведение тематических классных часов</w:t>
      </w:r>
      <w:r w:rsidRPr="00921FBC">
        <w:t xml:space="preserve"> </w:t>
      </w:r>
      <w:r>
        <w:t>и тренингов для учащихся. Цель данных мероприятий - познакомить учащихся с актуальными для их возраста проблемами в интерактивной форме, дать возможность учащимся путем рефлексивного анализа расширить представления о себе и сформировать активную позицию в отношении возможности преодоления имеющихся трудностей.</w:t>
      </w:r>
    </w:p>
    <w:p w:rsidR="00BC7D31" w:rsidRDefault="00BC7D31" w:rsidP="00BC7D31">
      <w:pPr>
        <w:ind w:firstLine="567"/>
        <w:jc w:val="both"/>
      </w:pPr>
      <w:r>
        <w:t>Основные темы классных часов: «Стратегии поведения в конфликте», «Психология общения», «Способы снятия стресса», «Мир труда и профессий».</w:t>
      </w:r>
    </w:p>
    <w:p w:rsidR="00BC7D31" w:rsidRDefault="00BC7D31" w:rsidP="00BC7D31">
      <w:pPr>
        <w:ind w:firstLine="567"/>
        <w:jc w:val="both"/>
      </w:pPr>
      <w:r>
        <w:t>Основные направления тренингов: повышение учебной мотивации, снижение школьной тревожности, развитие коммуникативных навыков, снижение уровня тревожности и стресса при подготовке к ГИА.</w:t>
      </w:r>
    </w:p>
    <w:p w:rsidR="00BC7D31" w:rsidRDefault="00BC7D31" w:rsidP="00BC7D31">
      <w:pPr>
        <w:ind w:firstLine="567"/>
        <w:jc w:val="both"/>
      </w:pPr>
      <w:r>
        <w:t>В связи с тем, что были получены положительные отзывы (от учащихся и классных руководителей) о проведенных занятиях, а после занятий учащиеся проявляли заинтересованность в индивидуальных консультациях и участии в развивающих данное направление деятельности можно считать эффективным.</w:t>
      </w:r>
    </w:p>
    <w:p w:rsidR="00BC7D31" w:rsidRDefault="00BC7D31" w:rsidP="00BC7D31">
      <w:pPr>
        <w:ind w:firstLine="567"/>
        <w:jc w:val="both"/>
      </w:pPr>
      <w:r>
        <w:t>2. Выступления на родительских собраниях. В течение учебного года педагогом-психологом были проведены классные родительские собрания по темам:</w:t>
      </w:r>
    </w:p>
    <w:p w:rsidR="00BC7D31" w:rsidRDefault="00BC7D31" w:rsidP="00BC7D31">
      <w:pPr>
        <w:ind w:firstLine="567"/>
        <w:jc w:val="both"/>
      </w:pPr>
      <w:r>
        <w:t>1 класс: «Трудности адаптации к учебной деятельности первоклассников";</w:t>
      </w:r>
    </w:p>
    <w:p w:rsidR="00BC7D31" w:rsidRDefault="00BC7D31" w:rsidP="00BC7D31">
      <w:pPr>
        <w:ind w:firstLine="567"/>
        <w:jc w:val="both"/>
      </w:pPr>
      <w:r>
        <w:t>5 класс: «Возрастные особенности младших школьников», «Трудности адаптации пятиклассников к школе»;</w:t>
      </w:r>
    </w:p>
    <w:p w:rsidR="00BC7D31" w:rsidRDefault="00BC7D31" w:rsidP="00BC7D31">
      <w:pPr>
        <w:ind w:firstLine="567"/>
        <w:jc w:val="both"/>
      </w:pPr>
      <w:r>
        <w:t>6-е классы: «Переходный возраст: особенности контакта с подростками»;</w:t>
      </w:r>
    </w:p>
    <w:p w:rsidR="00BC7D31" w:rsidRDefault="00BC7D31" w:rsidP="00BC7D31">
      <w:pPr>
        <w:ind w:firstLine="567"/>
        <w:jc w:val="both"/>
      </w:pPr>
      <w:r>
        <w:t>7-е классы: «Роль родителей в формировании положительной мотивации детей к школе»;</w:t>
      </w:r>
    </w:p>
    <w:p w:rsidR="00BC7D31" w:rsidRDefault="00BC7D31" w:rsidP="00BC7D31">
      <w:pPr>
        <w:ind w:firstLine="567"/>
        <w:jc w:val="both"/>
      </w:pPr>
      <w:r>
        <w:t>8-е классы: «Роль семьи в правильном профессиональном самоопределении»;</w:t>
      </w:r>
    </w:p>
    <w:p w:rsidR="00BC7D31" w:rsidRDefault="00BC7D31" w:rsidP="00BC7D31">
      <w:pPr>
        <w:ind w:firstLine="567"/>
        <w:jc w:val="both"/>
      </w:pPr>
      <w:r>
        <w:t>9-классы: «Психологические особенности подготовки к ГИА. Психологическая поддержка выпускников»;</w:t>
      </w:r>
    </w:p>
    <w:p w:rsidR="00BC7D31" w:rsidRDefault="00BC7D31" w:rsidP="00BC7D31">
      <w:pPr>
        <w:ind w:firstLine="567"/>
        <w:jc w:val="both"/>
      </w:pPr>
      <w:r>
        <w:t>11-е классы: «Психологические особенности подготовки к ЕГЭ. Психологическая поддержка выпускников».</w:t>
      </w:r>
    </w:p>
    <w:p w:rsidR="00BC7D31" w:rsidRDefault="00BC7D31" w:rsidP="00BC7D31">
      <w:pPr>
        <w:ind w:firstLine="567"/>
        <w:jc w:val="both"/>
      </w:pPr>
      <w:r>
        <w:t>В целом все выступления прошли успешно, были получены положительные отзывы от классных руководителей, родителей. Также стоит обратить внимание, что после родительских собраний родители обращались за консультационной помощью.</w:t>
      </w:r>
    </w:p>
    <w:p w:rsidR="00BC7D31" w:rsidRDefault="00BC7D31" w:rsidP="00BC7D31">
      <w:pPr>
        <w:ind w:firstLine="567"/>
        <w:jc w:val="both"/>
      </w:pPr>
      <w:r>
        <w:t>3. Просветительские беседы в процессе индивидуальных консультаций для педагогов по вопросам особенностей развития детей и взаимодействия с ними.</w:t>
      </w:r>
    </w:p>
    <w:p w:rsidR="00BC7D31" w:rsidRDefault="00BC7D31" w:rsidP="00BC7D31">
      <w:pPr>
        <w:ind w:firstLine="567"/>
        <w:jc w:val="both"/>
      </w:pPr>
      <w:r>
        <w:t>Задачами данного вида просветительской деятельности является: повышение психологической грамотности; осознание педагогами своей роли в формировании и преодолении трудностей ребенка; мотивирование взрослых на более глубокую работу по преодолению трудностей.</w:t>
      </w:r>
    </w:p>
    <w:p w:rsidR="00BC7D31" w:rsidRDefault="00BC7D31" w:rsidP="00BC7D31">
      <w:pPr>
        <w:ind w:firstLine="567"/>
        <w:jc w:val="both"/>
      </w:pPr>
      <w:r>
        <w:t xml:space="preserve">В целом реализацию данного вида деятельности можно </w:t>
      </w:r>
      <w:proofErr w:type="gramStart"/>
      <w:r>
        <w:t>оценить</w:t>
      </w:r>
      <w:proofErr w:type="gramEnd"/>
      <w:r>
        <w:t xml:space="preserve"> как эффективную, т.к. педагоги смогли получить необходимую информацию и рекомендации по дальнейшей работе над проблемами.</w:t>
      </w:r>
    </w:p>
    <w:p w:rsidR="00BC7D31" w:rsidRDefault="00BC7D31" w:rsidP="00BC7D31">
      <w:pPr>
        <w:ind w:firstLine="567"/>
        <w:jc w:val="both"/>
      </w:pPr>
      <w:r>
        <w:t>4. Выступления на педагогическом совете и методических объединениях. Тема выступлений «Адаптация 5 класса», «Профилактика неуспеваемости школьников», «Взаимодействие с агрессивными детьми», «Синдром эмоционального выгорания в профессиональной деятельности педагога».</w:t>
      </w:r>
    </w:p>
    <w:p w:rsidR="00BC7D31" w:rsidRDefault="00BC7D31" w:rsidP="00BC7D31">
      <w:pPr>
        <w:ind w:firstLine="567"/>
        <w:jc w:val="both"/>
      </w:pPr>
      <w:r>
        <w:t xml:space="preserve">Задача данного вида просветительской деятельности – повышение психологической грамотности педагогического коллектива, ознакомление с рекомендации по работе с детьми </w:t>
      </w:r>
      <w:proofErr w:type="spellStart"/>
      <w:r>
        <w:t>девиантного</w:t>
      </w:r>
      <w:proofErr w:type="spellEnd"/>
      <w:r>
        <w:t>, агрессивного поведения. Рекомендации педагогам «Как обращаться с учащимися 5-го класса в период адаптации к новым условиям», «Возрастные особенности младшего школьника/подростка и их влияние на учебную деятельность (кризисы 7 и 13 лет)»</w:t>
      </w:r>
    </w:p>
    <w:p w:rsidR="00BC7D31" w:rsidRDefault="00BC7D31" w:rsidP="00BC7D31">
      <w:pPr>
        <w:ind w:firstLine="567"/>
        <w:jc w:val="both"/>
      </w:pPr>
      <w:r>
        <w:t>Деятельность пе</w:t>
      </w:r>
      <w:r w:rsidR="00A40A0B">
        <w:t xml:space="preserve">дагогов, психологов, </w:t>
      </w:r>
      <w:proofErr w:type="gramStart"/>
      <w:r w:rsidR="00A40A0B">
        <w:t xml:space="preserve">социальных </w:t>
      </w:r>
      <w:r>
        <w:t>педагогов</w:t>
      </w:r>
      <w:proofErr w:type="gramEnd"/>
      <w:r>
        <w:t xml:space="preserve"> содействующих выбору оптимального образовательного маршрута, направлена на воспитание всесторонне, гармонично развитой личности.</w:t>
      </w:r>
    </w:p>
    <w:p w:rsidR="00BC7D31" w:rsidRDefault="00BC7D31" w:rsidP="00BC7D31">
      <w:pPr>
        <w:ind w:firstLine="567"/>
        <w:jc w:val="both"/>
      </w:pPr>
      <w:r>
        <w:t>Кто же такой гармонично развивающийся человек? Гармонично развивающийся человек в целом удовлетворен собой и своим окружением. Жизненные трудности он умеет преодолевать без психологических травм, и использует их как опыт последующей жизни. Его развитие не останавливается с завершением школьного обучения и осуществляется на протяжении всей жизни. Оно осуществляется в рамках принятых данной культурой и обществом. Такой человек сможет успешно выполнять социальные и семейные функции, т.е. будет адаптирован к окружению и сможет творчески изменять его.</w:t>
      </w:r>
    </w:p>
    <w:p w:rsidR="00BC7D31" w:rsidRDefault="00BC7D31" w:rsidP="00BC7D31">
      <w:pPr>
        <w:ind w:firstLine="567"/>
        <w:jc w:val="both"/>
      </w:pPr>
      <w:r>
        <w:t>Данную совокупность психических свойств, обеспечивающих гармоничное развитие, можно назвать психологическим здоровьем.</w:t>
      </w:r>
    </w:p>
    <w:p w:rsidR="00BC7D31" w:rsidRDefault="00BC7D31" w:rsidP="00BC7D31">
      <w:pPr>
        <w:ind w:firstLine="567"/>
        <w:jc w:val="both"/>
      </w:pPr>
      <w:r>
        <w:t>Большинство педагогов и родителей под здоровьем, прежде всего, понимают здоровье физическое. А всемирная организация здравоохранения под здоровьем понимает не только отсутствие болезней, но и полное физическое, психическое и социальное благополучие.</w:t>
      </w:r>
    </w:p>
    <w:p w:rsidR="00BC7D31" w:rsidRDefault="00BC7D31" w:rsidP="00BC7D31">
      <w:pPr>
        <w:ind w:firstLine="567"/>
        <w:jc w:val="both"/>
      </w:pPr>
      <w:r>
        <w:t>Насколько здоровье физическое связано со здоровьем психологическим? Здесь нужно отметить, что само использование термина “психологическое здоровье” подчеркивает неразделимость телесного и психического в человеке, необходимость и того и другого для полноценной жизни – развития. Более того, в последнее время выделилось такое новое научное направление, как “психология здоровья” – “наука о психологических причинах здоровья, о методах и средствах его сохранения, укрепления и развития” (В. А. Ананьев). В рамках этого направления подробно рассматривается влияние психических факторов на сохранение здоровья и появление болезни. И само здоровье видится не как самоцель, а как условие для самоосуществления человека на Земле. Поэтому опираясь на положения психологии здоровья, можно предположить, именно психологическое здоровье является предпосылкой здоровья физического. Т.е. если исключить влияние генетических факторов или катастроф, стихийных бедствий и пр., то психологически здоровый человек, вероятней всего, будет здоров и физически.</w:t>
      </w:r>
    </w:p>
    <w:p w:rsidR="00BC7D31" w:rsidRDefault="00BC7D31" w:rsidP="00BC7D31">
      <w:pPr>
        <w:ind w:firstLine="567"/>
        <w:jc w:val="both"/>
      </w:pPr>
      <w:r>
        <w:t>Существует и еще одно научное направление, поддерживающие положения психологии здоровья – психосоматическая медицина, которая рассматривает механизмы влияния психики на телесные функции, систематизирует психосоматические расстройства, определяет методы их профилактики и лечения. Также можно наблюдать тенденцию расширения психосоматических заболеваний, поскольк</w:t>
      </w:r>
      <w:r w:rsidR="00122444">
        <w:t xml:space="preserve">у по мере развития науки во </w:t>
      </w:r>
      <w:proofErr w:type="spellStart"/>
      <w:r w:rsidR="00122444">
        <w:t>все</w:t>
      </w:r>
      <w:r>
        <w:t>большем</w:t>
      </w:r>
      <w:proofErr w:type="spellEnd"/>
      <w:r>
        <w:t xml:space="preserve"> количестве заболеваний прослеживается их психическая обусловленность.</w:t>
      </w:r>
    </w:p>
    <w:p w:rsidR="00BC7D31" w:rsidRDefault="00BC7D31" w:rsidP="00BC7D31">
      <w:pPr>
        <w:ind w:firstLine="567"/>
        <w:jc w:val="both"/>
      </w:pPr>
      <w:r>
        <w:t>Таким образом, сохранение и коррекцию нарушений психического здоровья можно определить в качестве основной задачи работы школьного психолога в рамках работы по сохранению и укреплению здоровья учащихся.</w:t>
      </w:r>
    </w:p>
    <w:p w:rsidR="00BC7D31" w:rsidRDefault="00BC7D31" w:rsidP="00BC7D31">
      <w:pPr>
        <w:ind w:firstLine="567"/>
        <w:jc w:val="both"/>
      </w:pPr>
      <w:r>
        <w:t>Работа в данном направлении ведется, психологической службой школы, со всеми участниками образовательного процесса.</w:t>
      </w:r>
    </w:p>
    <w:p w:rsidR="00BC7D31" w:rsidRDefault="00BC7D31" w:rsidP="00BC7D31">
      <w:pPr>
        <w:ind w:firstLine="567"/>
        <w:jc w:val="both"/>
      </w:pPr>
      <w:r>
        <w:t>Так целью работы с педагогическим коллективом и родителями стало формирование общего воспитательного “поля” вокруг ребенка, обеспечивающего согласованность (непротиворечивость) воздействий взрослых.</w:t>
      </w:r>
    </w:p>
    <w:p w:rsidR="00BC7D31" w:rsidRDefault="00BC7D31" w:rsidP="00BC7D31">
      <w:pPr>
        <w:ind w:firstLine="567"/>
        <w:jc w:val="both"/>
      </w:pPr>
      <w:r>
        <w:t>С этой целью ежегодно проводятся семинары для учителей первых классов и педагогов, работающих с пятиклассниками. На этих семинарах мы вспоминаем особенности детей данного возраста, методы, эффективные в работе с ними.</w:t>
      </w:r>
    </w:p>
    <w:p w:rsidR="00BC7D31" w:rsidRDefault="00BC7D31" w:rsidP="00BC7D31">
      <w:pPr>
        <w:ind w:firstLine="567"/>
        <w:jc w:val="both"/>
      </w:pPr>
      <w:r>
        <w:t>Не остается без внимания и психологическое здоровье самих педагогов, в рамках семинара-практикума знакомимся как с теорией эмоционального выгорания, так и с практическими приемами его профилактики и преодоления.</w:t>
      </w:r>
    </w:p>
    <w:p w:rsidR="00BC7D31" w:rsidRDefault="00BC7D31" w:rsidP="00BC7D31">
      <w:pPr>
        <w:ind w:firstLine="567"/>
        <w:jc w:val="both"/>
      </w:pPr>
      <w:r>
        <w:t>Также, в рамках семинаров-практикумов для педагогов, знакомимся с методами эффективного взаимодействия с родителями.</w:t>
      </w:r>
    </w:p>
    <w:p w:rsidR="00BC7D31" w:rsidRDefault="00BC7D31" w:rsidP="00BC7D31">
      <w:pPr>
        <w:ind w:firstLine="567"/>
        <w:jc w:val="both"/>
      </w:pPr>
      <w:r>
        <w:t>Работа с родителями начинается со знакомых для них форм, т.е. те участие в которых от них потребует минимальной активности. А затем по мере появления доверия включаем методы с постоянным повышением активности родителей, применяя менее знакомые методы.</w:t>
      </w:r>
    </w:p>
    <w:p w:rsidR="00BC7D31" w:rsidRDefault="00BC7D31" w:rsidP="00BC7D31">
      <w:pPr>
        <w:ind w:firstLine="567"/>
        <w:jc w:val="both"/>
      </w:pPr>
      <w:r>
        <w:t>1.</w:t>
      </w:r>
      <w:r>
        <w:tab/>
        <w:t>Информационные методы: информационные тексты (стенд “Для вас, родители”), короткие информационные сообщения на родительских собраниях, информационные лекции;</w:t>
      </w:r>
    </w:p>
    <w:p w:rsidR="00BC7D31" w:rsidRDefault="00BC7D31" w:rsidP="00BC7D31">
      <w:pPr>
        <w:ind w:firstLine="567"/>
        <w:jc w:val="both"/>
      </w:pPr>
      <w:r>
        <w:t>2.</w:t>
      </w:r>
      <w:r>
        <w:tab/>
        <w:t>Проблемные методы: проблемные лекции, “круглые” столы, детско-родительские мероприятия, тренинги.</w:t>
      </w:r>
    </w:p>
    <w:p w:rsidR="00BC7D31" w:rsidRDefault="00BC7D31" w:rsidP="00BC7D31">
      <w:pPr>
        <w:ind w:firstLine="567"/>
        <w:jc w:val="both"/>
      </w:pPr>
      <w:r>
        <w:t>3.</w:t>
      </w:r>
      <w:r>
        <w:tab/>
        <w:t>Индивидуальное консультирование.</w:t>
      </w:r>
    </w:p>
    <w:p w:rsidR="00BC7D31" w:rsidRDefault="00BC7D31" w:rsidP="00BC7D31">
      <w:pPr>
        <w:ind w:firstLine="567"/>
        <w:jc w:val="both"/>
      </w:pPr>
      <w:r>
        <w:t>Основным направлением деятельности психологической службы МОУ СШ №3 по сохранению психологического здоровья является создание условий для успешной социально-психологической адаптации учащихся в ходе непрерывного образования, так как адаптация школьников к учебным нагрузкам и успешность обучения, при переходе с одной ступени обучения на другую, обеспечивается за счет значительного напряжения функциональных систем организма. А это является предпосылкой к ухудшению здоровья.</w:t>
      </w:r>
    </w:p>
    <w:p w:rsidR="00BC7D31" w:rsidRDefault="00BC7D31" w:rsidP="00BC7D31">
      <w:pPr>
        <w:ind w:firstLine="567"/>
        <w:jc w:val="both"/>
      </w:pPr>
      <w:r>
        <w:t>Деятельность психологической службы, по сохранению и укреплению здоровья, является неотъемлемой частью системы работы коллектива школы в целом.</w:t>
      </w:r>
    </w:p>
    <w:p w:rsidR="00BC7D31" w:rsidRDefault="00BC7D31" w:rsidP="00BC7D31">
      <w:pPr>
        <w:ind w:firstLine="567"/>
        <w:jc w:val="both"/>
      </w:pPr>
      <w:r>
        <w:t>Психологом проведено диагностическое обследование учащихся: 1, 4, 5-11 классов. Обучающиеся были обследованы на готовность к школе (1 классы), на психологическую и интеллектуальную готовность к переходу в среднее звено (4 классы) на проявления тревожности, самооценку, темперамент (5-11 классы). Старшеклассники обследованы на профессиональные предпочтения, а пятые классы на отношение к школе, выявление школьной тревожности. По результатам обследования большинство школьников имеют нормальный показатель тревожности, у нескольких школьников диагностируется повышенный уровень тревожности, обусловленный характерологическими особенностями. Показатели высокого уровня тревожности среди воспитанников не выявлены.</w:t>
      </w:r>
    </w:p>
    <w:p w:rsidR="00BC7D31" w:rsidRDefault="00BC7D31" w:rsidP="00BC7D31">
      <w:pPr>
        <w:ind w:firstLine="567"/>
        <w:jc w:val="both"/>
      </w:pPr>
      <w:r>
        <w:t>Таким образом, психолого-педагогическое сопровождение всех субъектов образовательного процесса МОУ СШ №3 реализуется на высоком профессиональном уровне и имеет положительные результаты.</w:t>
      </w:r>
    </w:p>
    <w:p w:rsidR="00BC7D31" w:rsidRDefault="00BC7D31" w:rsidP="00BC7D31">
      <w:pPr>
        <w:ind w:firstLine="567"/>
        <w:jc w:val="both"/>
      </w:pPr>
    </w:p>
    <w:p w:rsidR="000220A6" w:rsidRDefault="000220A6" w:rsidP="000220A6">
      <w:pPr>
        <w:ind w:firstLine="567"/>
        <w:jc w:val="both"/>
        <w:rPr>
          <w:b/>
        </w:rPr>
      </w:pPr>
    </w:p>
    <w:p w:rsidR="005647DC" w:rsidRPr="005647DC" w:rsidRDefault="008B1A55" w:rsidP="008B1A55">
      <w:pPr>
        <w:pStyle w:val="a3"/>
        <w:spacing w:before="30" w:beforeAutospacing="0" w:after="30" w:afterAutospacing="0"/>
        <w:ind w:left="360"/>
        <w:jc w:val="center"/>
        <w:rPr>
          <w:b/>
          <w:bCs/>
          <w:sz w:val="28"/>
          <w:szCs w:val="28"/>
        </w:rPr>
      </w:pPr>
      <w:r>
        <w:rPr>
          <w:b/>
          <w:bCs/>
          <w:sz w:val="28"/>
          <w:szCs w:val="28"/>
          <w:lang w:val="en-US"/>
        </w:rPr>
        <w:t>VI</w:t>
      </w:r>
      <w:r w:rsidRPr="008B1A55">
        <w:rPr>
          <w:b/>
          <w:bCs/>
          <w:sz w:val="28"/>
          <w:szCs w:val="28"/>
        </w:rPr>
        <w:t>.</w:t>
      </w:r>
      <w:r w:rsidR="005647DC">
        <w:rPr>
          <w:b/>
          <w:bCs/>
          <w:sz w:val="28"/>
          <w:szCs w:val="28"/>
        </w:rPr>
        <w:t>ОЦЕНКА УЧЕБНО-МЕТОДИЧЕСКОГО И БИБЛИОТЕЧНО-ИНФОРМАЦИОННОГО ОБЕСПЕЧЕНИЯ</w:t>
      </w:r>
    </w:p>
    <w:p w:rsidR="00FB1C08" w:rsidRDefault="00FB1C08" w:rsidP="005647DC">
      <w:pPr>
        <w:pStyle w:val="a3"/>
        <w:spacing w:before="30" w:beforeAutospacing="0" w:after="30" w:afterAutospacing="0"/>
        <w:ind w:firstLine="708"/>
        <w:jc w:val="both"/>
        <w:rPr>
          <w:sz w:val="28"/>
          <w:szCs w:val="28"/>
        </w:rPr>
      </w:pPr>
    </w:p>
    <w:p w:rsidR="005647DC" w:rsidRPr="004808A8" w:rsidRDefault="005647DC" w:rsidP="005647DC">
      <w:pPr>
        <w:pStyle w:val="a3"/>
        <w:spacing w:before="30" w:beforeAutospacing="0" w:after="30" w:afterAutospacing="0"/>
        <w:ind w:firstLine="708"/>
        <w:jc w:val="both"/>
      </w:pPr>
      <w:r w:rsidRPr="004808A8">
        <w:t xml:space="preserve">В школе имеется библиотека, в которой созданы условия для выхода в Интернет, распечатки бумажных материалов, сканирования и распознавания текста. </w:t>
      </w:r>
    </w:p>
    <w:p w:rsidR="005647DC" w:rsidRPr="004808A8" w:rsidRDefault="005647DC" w:rsidP="005647DC">
      <w:pPr>
        <w:pStyle w:val="a3"/>
        <w:spacing w:before="30" w:beforeAutospacing="0" w:after="30" w:afterAutospacing="0"/>
        <w:ind w:firstLine="708"/>
        <w:jc w:val="both"/>
      </w:pPr>
      <w:r w:rsidRPr="004808A8">
        <w:t>Би</w:t>
      </w:r>
      <w:r w:rsidR="00A4484A">
        <w:t>блиотечный фонд составляет 25070</w:t>
      </w:r>
      <w:r w:rsidRPr="004808A8">
        <w:t xml:space="preserve"> экземпляра художественной, научной и научно-популярной литературы. </w:t>
      </w:r>
    </w:p>
    <w:p w:rsidR="005647DC" w:rsidRPr="004808A8" w:rsidRDefault="005647DC" w:rsidP="005647DC">
      <w:pPr>
        <w:pStyle w:val="a3"/>
        <w:spacing w:before="30" w:beforeAutospacing="0" w:after="30" w:afterAutospacing="0"/>
        <w:ind w:firstLine="708"/>
        <w:jc w:val="both"/>
      </w:pPr>
      <w:r w:rsidRPr="004808A8">
        <w:t>Каждый ученик ш</w:t>
      </w:r>
      <w:r w:rsidR="00A4484A">
        <w:t>колы обеспечен учебниками (13972</w:t>
      </w:r>
      <w:r w:rsidRPr="004808A8">
        <w:t xml:space="preserve"> экз.), </w:t>
      </w:r>
      <w:r w:rsidR="00A4484A">
        <w:t>научно-педагогической литературой, справочными материалами – 1551</w:t>
      </w:r>
      <w:r w:rsidRPr="004808A8">
        <w:t xml:space="preserve"> шт.</w:t>
      </w:r>
    </w:p>
    <w:p w:rsidR="00874AF6" w:rsidRDefault="00E27B5E" w:rsidP="00874AF6">
      <w:pPr>
        <w:pStyle w:val="a3"/>
        <w:spacing w:before="30" w:after="30"/>
        <w:ind w:firstLine="708"/>
        <w:jc w:val="both"/>
      </w:pPr>
      <w:r w:rsidRPr="004808A8">
        <w:t>Фонд библиотеки соответствует требованиям ФГОС, учебники фонда входят в федеральный перечень, утвержденный</w:t>
      </w:r>
      <w:r w:rsidR="00D364FF" w:rsidRPr="004808A8">
        <w:t xml:space="preserve"> приказом Министерства просвещения Российск</w:t>
      </w:r>
      <w:r w:rsidR="00874AF6">
        <w:t>ой Федерации от 21.09.2022 № 858</w:t>
      </w:r>
      <w:r w:rsidR="00D364FF" w:rsidRPr="004808A8">
        <w:t xml:space="preserve"> "Об утверждении федерального перечня учебников, допущенных к использованию при реализации имеющих государственную аккредитацию образовательных программ начального общего, основного общего, среднего общего образования организациями, осуществляющими образовательную деятельность</w:t>
      </w:r>
      <w:r w:rsidR="00874AF6">
        <w:t xml:space="preserve"> и установления предельного срока использования исключенных учебников" (Зарегистрировано в Минюсте России 01.11.2022 N 70799)</w:t>
      </w:r>
    </w:p>
    <w:p w:rsidR="00A07522" w:rsidRPr="004808A8" w:rsidRDefault="00A07522" w:rsidP="00D364FF">
      <w:pPr>
        <w:pStyle w:val="a3"/>
        <w:spacing w:before="30" w:beforeAutospacing="0" w:after="30" w:afterAutospacing="0"/>
        <w:ind w:firstLine="708"/>
        <w:jc w:val="both"/>
        <w:rPr>
          <w:b/>
          <w:bCs/>
        </w:rPr>
      </w:pPr>
      <w:r w:rsidRPr="004808A8">
        <w:t xml:space="preserve">В период дистанционного обучения школьники </w:t>
      </w:r>
      <w:r w:rsidR="005118FB" w:rsidRPr="004808A8">
        <w:t xml:space="preserve">и родители </w:t>
      </w:r>
      <w:r w:rsidRPr="004808A8">
        <w:t xml:space="preserve">были обеспечены </w:t>
      </w:r>
      <w:r w:rsidR="005118FB" w:rsidRPr="004808A8">
        <w:t xml:space="preserve">адаптированными инструкциями и </w:t>
      </w:r>
      <w:r w:rsidRPr="004808A8">
        <w:t xml:space="preserve">цифровыми версиями учебников, адаптированными под онлайн задания, </w:t>
      </w:r>
      <w:proofErr w:type="spellStart"/>
      <w:r w:rsidRPr="004808A8">
        <w:t>видеоуроки</w:t>
      </w:r>
      <w:proofErr w:type="spellEnd"/>
      <w:r w:rsidRPr="004808A8">
        <w:t>, использовавшиеся образовательные платформы.</w:t>
      </w:r>
      <w:r w:rsidR="005118FB" w:rsidRPr="004808A8">
        <w:t xml:space="preserve"> В школе регулярно пополняются электронно-цифровой фонд</w:t>
      </w:r>
      <w:r w:rsidR="00B72F0E" w:rsidRPr="004808A8">
        <w:t xml:space="preserve"> </w:t>
      </w:r>
      <w:proofErr w:type="spellStart"/>
      <w:r w:rsidR="00B72F0E" w:rsidRPr="004808A8">
        <w:t>видеоконтентом</w:t>
      </w:r>
      <w:proofErr w:type="spellEnd"/>
      <w:r w:rsidR="00B72F0E" w:rsidRPr="004808A8">
        <w:t xml:space="preserve"> и комплектами заданий по всем образовательным областям ООП всех уровней.</w:t>
      </w:r>
      <w:r w:rsidR="005118FB" w:rsidRPr="004808A8">
        <w:t xml:space="preserve"> </w:t>
      </w:r>
    </w:p>
    <w:p w:rsidR="003F2B41" w:rsidRDefault="003F2B41" w:rsidP="0058243A">
      <w:pPr>
        <w:pStyle w:val="a3"/>
        <w:spacing w:before="30" w:beforeAutospacing="0" w:after="30" w:afterAutospacing="0"/>
        <w:jc w:val="both"/>
        <w:rPr>
          <w:b/>
          <w:bCs/>
          <w:sz w:val="28"/>
          <w:szCs w:val="28"/>
        </w:rPr>
      </w:pPr>
    </w:p>
    <w:p w:rsidR="005647DC" w:rsidRDefault="008B1A55" w:rsidP="008B1A55">
      <w:pPr>
        <w:pStyle w:val="a3"/>
        <w:spacing w:before="30" w:beforeAutospacing="0" w:after="30" w:afterAutospacing="0"/>
        <w:ind w:left="360"/>
        <w:jc w:val="center"/>
        <w:rPr>
          <w:b/>
          <w:bCs/>
          <w:sz w:val="28"/>
          <w:szCs w:val="28"/>
        </w:rPr>
      </w:pPr>
      <w:r>
        <w:rPr>
          <w:b/>
          <w:bCs/>
          <w:sz w:val="28"/>
          <w:szCs w:val="28"/>
          <w:lang w:val="en-US"/>
        </w:rPr>
        <w:t>VII</w:t>
      </w:r>
      <w:r w:rsidRPr="007D34D2">
        <w:rPr>
          <w:b/>
          <w:bCs/>
          <w:sz w:val="28"/>
          <w:szCs w:val="28"/>
        </w:rPr>
        <w:t>.</w:t>
      </w:r>
      <w:r w:rsidR="00762F2A">
        <w:rPr>
          <w:b/>
          <w:bCs/>
          <w:sz w:val="28"/>
          <w:szCs w:val="28"/>
        </w:rPr>
        <w:t>ОЦЕНКА МАТЕРИАЛЬНО-ТЕХНИЧЕСКОЙ БАЗЫ</w:t>
      </w:r>
    </w:p>
    <w:p w:rsidR="00A73442" w:rsidRDefault="006B218C" w:rsidP="00EA61F5">
      <w:pPr>
        <w:pStyle w:val="a3"/>
        <w:spacing w:before="30" w:after="30"/>
        <w:jc w:val="both"/>
        <w:rPr>
          <w:bCs/>
        </w:rPr>
      </w:pPr>
      <w:r>
        <w:rPr>
          <w:bCs/>
        </w:rPr>
        <w:t>Материально-</w:t>
      </w:r>
      <w:r w:rsidR="00F833C7" w:rsidRPr="00F833C7">
        <w:rPr>
          <w:bCs/>
        </w:rPr>
        <w:t>техническая база школы соответствует целям и задачам</w:t>
      </w:r>
      <w:r w:rsidR="00F833C7">
        <w:rPr>
          <w:bCs/>
        </w:rPr>
        <w:t xml:space="preserve"> </w:t>
      </w:r>
      <w:r w:rsidR="00F833C7" w:rsidRPr="00F833C7">
        <w:rPr>
          <w:bCs/>
        </w:rPr>
        <w:t>образовательного учреждения</w:t>
      </w:r>
      <w:r>
        <w:rPr>
          <w:bCs/>
        </w:rPr>
        <w:t>,</w:t>
      </w:r>
      <w:r w:rsidR="00F833C7" w:rsidRPr="00F833C7">
        <w:rPr>
          <w:bCs/>
        </w:rPr>
        <w:t xml:space="preserve"> </w:t>
      </w:r>
      <w:r w:rsidRPr="00B8347C">
        <w:rPr>
          <w:bCs/>
        </w:rPr>
        <w:t>действу</w:t>
      </w:r>
      <w:r>
        <w:rPr>
          <w:bCs/>
        </w:rPr>
        <w:t xml:space="preserve">ющим санитарным, строительным, </w:t>
      </w:r>
      <w:r w:rsidRPr="00B8347C">
        <w:rPr>
          <w:bCs/>
        </w:rPr>
        <w:t>противопожарным нормам и правилам</w:t>
      </w:r>
      <w:r w:rsidR="004A7CC7">
        <w:rPr>
          <w:bCs/>
        </w:rPr>
        <w:t>, требованиям</w:t>
      </w:r>
      <w:r w:rsidR="004A7CC7" w:rsidRPr="004A7CC7">
        <w:t xml:space="preserve"> </w:t>
      </w:r>
      <w:r w:rsidR="004A7CC7" w:rsidRPr="004A7CC7">
        <w:rPr>
          <w:bCs/>
        </w:rPr>
        <w:t>антитеррористической защищённости</w:t>
      </w:r>
      <w:r w:rsidR="00EA61F5">
        <w:rPr>
          <w:bCs/>
        </w:rPr>
        <w:t xml:space="preserve">, </w:t>
      </w:r>
      <w:r w:rsidR="00EA61F5" w:rsidRPr="00EA61F5">
        <w:rPr>
          <w:bCs/>
        </w:rPr>
        <w:t>что</w:t>
      </w:r>
      <w:r w:rsidR="00EA61F5">
        <w:rPr>
          <w:bCs/>
        </w:rPr>
        <w:t xml:space="preserve"> </w:t>
      </w:r>
      <w:r w:rsidR="00EA61F5" w:rsidRPr="00EA61F5">
        <w:rPr>
          <w:bCs/>
        </w:rPr>
        <w:t>ежегодно подтверждается актами приёмки учреждения, актами проверки органами</w:t>
      </w:r>
      <w:r w:rsidR="00EA61F5">
        <w:rPr>
          <w:bCs/>
        </w:rPr>
        <w:t xml:space="preserve"> </w:t>
      </w:r>
      <w:r w:rsidR="00EA61F5" w:rsidRPr="00EA61F5">
        <w:rPr>
          <w:bCs/>
        </w:rPr>
        <w:t>санитарного и пожарного надзора, соответствует требованиям федеральных</w:t>
      </w:r>
      <w:r w:rsidR="00EA61F5">
        <w:rPr>
          <w:bCs/>
        </w:rPr>
        <w:t xml:space="preserve"> </w:t>
      </w:r>
      <w:r w:rsidR="00EA61F5" w:rsidRPr="00EA61F5">
        <w:rPr>
          <w:bCs/>
        </w:rPr>
        <w:t>государственных</w:t>
      </w:r>
      <w:r w:rsidR="00EA61F5">
        <w:rPr>
          <w:bCs/>
        </w:rPr>
        <w:t xml:space="preserve"> образовательных</w:t>
      </w:r>
      <w:r w:rsidR="00EA61F5" w:rsidRPr="00EA61F5">
        <w:rPr>
          <w:bCs/>
        </w:rPr>
        <w:t xml:space="preserve"> стандартов, муниципального задания, программы развития учреждения в части безопасности, комфортности и эстетичности</w:t>
      </w:r>
      <w:r w:rsidR="00EA61F5">
        <w:rPr>
          <w:bCs/>
        </w:rPr>
        <w:t xml:space="preserve">; </w:t>
      </w:r>
      <w:r w:rsidR="00F833C7" w:rsidRPr="00F833C7">
        <w:rPr>
          <w:bCs/>
        </w:rPr>
        <w:t xml:space="preserve">способствует созданию соответствующей образовательной и социальной среды и </w:t>
      </w:r>
      <w:r w:rsidR="00B8347C" w:rsidRPr="00B8347C">
        <w:rPr>
          <w:bCs/>
        </w:rPr>
        <w:t>позволяет реализовать в ОУ образовательные программы, определяющие его статус.</w:t>
      </w:r>
      <w:r w:rsidR="004A7CC7">
        <w:rPr>
          <w:bCs/>
        </w:rPr>
        <w:t xml:space="preserve"> </w:t>
      </w:r>
      <w:r w:rsidR="004A7CC7" w:rsidRPr="004A7CC7">
        <w:rPr>
          <w:bCs/>
        </w:rPr>
        <w:t xml:space="preserve">Практически каждое рабочее место учителя автоматизировано. </w:t>
      </w:r>
      <w:r w:rsidR="00A73442" w:rsidRPr="00A73442">
        <w:rPr>
          <w:bCs/>
        </w:rPr>
        <w:t>Для обеспечения безопасности пребывания детей и сотрудников в школе</w:t>
      </w:r>
      <w:r w:rsidR="00A73442">
        <w:rPr>
          <w:bCs/>
        </w:rPr>
        <w:t xml:space="preserve"> </w:t>
      </w:r>
      <w:r w:rsidR="00A73442" w:rsidRPr="00A73442">
        <w:rPr>
          <w:bCs/>
        </w:rPr>
        <w:t>смонтирована и исправно функционирует автоматическая пожарная сигнализация, здание</w:t>
      </w:r>
      <w:r w:rsidR="00A73442">
        <w:rPr>
          <w:bCs/>
        </w:rPr>
        <w:t xml:space="preserve"> </w:t>
      </w:r>
      <w:r w:rsidR="00A73442" w:rsidRPr="00A73442">
        <w:rPr>
          <w:bCs/>
        </w:rPr>
        <w:t>школы оборудовано системой пожарного мониторинга для передачи извещений о</w:t>
      </w:r>
      <w:r w:rsidR="00A73442">
        <w:rPr>
          <w:bCs/>
        </w:rPr>
        <w:t xml:space="preserve"> </w:t>
      </w:r>
      <w:r w:rsidR="00A73442" w:rsidRPr="00A73442">
        <w:rPr>
          <w:bCs/>
        </w:rPr>
        <w:t>срабатывании систем пожарной сигнализации. Средства огнетушения и электробезопасности имеются в достаточном количестве, в соответствии с требованиями</w:t>
      </w:r>
      <w:r w:rsidR="00A73442">
        <w:rPr>
          <w:bCs/>
        </w:rPr>
        <w:t xml:space="preserve"> </w:t>
      </w:r>
      <w:r w:rsidR="00A73442" w:rsidRPr="00A73442">
        <w:rPr>
          <w:bCs/>
        </w:rPr>
        <w:t>проверяются, ремонтируются или подлежат замене.</w:t>
      </w:r>
      <w:r w:rsidR="00A73442">
        <w:rPr>
          <w:bCs/>
        </w:rPr>
        <w:t xml:space="preserve"> </w:t>
      </w:r>
      <w:r w:rsidR="00A73442" w:rsidRPr="00A73442">
        <w:rPr>
          <w:bCs/>
        </w:rPr>
        <w:t>В здании имеется необходимый набор помещений для изучения обязательных</w:t>
      </w:r>
      <w:r w:rsidR="00A73442">
        <w:rPr>
          <w:bCs/>
        </w:rPr>
        <w:t xml:space="preserve"> </w:t>
      </w:r>
      <w:r w:rsidR="00A73442" w:rsidRPr="00A73442">
        <w:rPr>
          <w:bCs/>
        </w:rPr>
        <w:t>учебных дисциплин</w:t>
      </w:r>
      <w:r w:rsidR="0039151E">
        <w:rPr>
          <w:bCs/>
        </w:rPr>
        <w:t xml:space="preserve">. </w:t>
      </w:r>
      <w:r w:rsidR="004A7CC7">
        <w:rPr>
          <w:bCs/>
        </w:rPr>
        <w:t>Площадь классов-</w:t>
      </w:r>
      <w:r w:rsidR="0039151E" w:rsidRPr="0039151E">
        <w:rPr>
          <w:bCs/>
        </w:rPr>
        <w:t>кабинетов</w:t>
      </w:r>
      <w:r w:rsidR="004A7CC7">
        <w:rPr>
          <w:bCs/>
        </w:rPr>
        <w:t xml:space="preserve"> </w:t>
      </w:r>
      <w:r w:rsidR="0039151E" w:rsidRPr="0039151E">
        <w:rPr>
          <w:bCs/>
        </w:rPr>
        <w:t>1288 кв. м.</w:t>
      </w:r>
      <w:r w:rsidR="00DA281D">
        <w:rPr>
          <w:bCs/>
        </w:rPr>
        <w:t xml:space="preserve"> </w:t>
      </w:r>
      <w:r w:rsidR="00DA281D" w:rsidRPr="00DA281D">
        <w:rPr>
          <w:bCs/>
        </w:rPr>
        <w:t>Библиотека оснащена компьютером, с выходом</w:t>
      </w:r>
      <w:r w:rsidR="00DA281D">
        <w:rPr>
          <w:bCs/>
        </w:rPr>
        <w:t xml:space="preserve"> </w:t>
      </w:r>
      <w:r w:rsidR="00DA281D" w:rsidRPr="00DA281D">
        <w:rPr>
          <w:bCs/>
        </w:rPr>
        <w:t>в Интернет, принтером, мультимедийным проектором</w:t>
      </w:r>
    </w:p>
    <w:p w:rsidR="008D3D9B" w:rsidRDefault="008D3D9B" w:rsidP="008D3D9B">
      <w:pPr>
        <w:pStyle w:val="a3"/>
        <w:spacing w:before="30" w:after="30"/>
        <w:jc w:val="both"/>
        <w:rPr>
          <w:bCs/>
        </w:rPr>
      </w:pPr>
      <w:r w:rsidRPr="004808A8">
        <w:rPr>
          <w:bCs/>
        </w:rPr>
        <w:t>В 2</w:t>
      </w:r>
      <w:r w:rsidR="00EE3E56">
        <w:rPr>
          <w:bCs/>
        </w:rPr>
        <w:t>020 году МОУ СШ № 3</w:t>
      </w:r>
      <w:r w:rsidRPr="004808A8">
        <w:rPr>
          <w:bCs/>
        </w:rPr>
        <w:t xml:space="preserve"> </w:t>
      </w:r>
      <w:r w:rsidR="00924CEF" w:rsidRPr="004808A8">
        <w:rPr>
          <w:bCs/>
        </w:rPr>
        <w:t>стала участником федерального проекта «Цифровая образовательная среда»</w:t>
      </w:r>
      <w:r w:rsidR="00C37F31" w:rsidRPr="004808A8">
        <w:rPr>
          <w:bCs/>
        </w:rPr>
        <w:t xml:space="preserve"> в рамках национального проекта «Образование»</w:t>
      </w:r>
      <w:r w:rsidR="00324235" w:rsidRPr="004808A8">
        <w:rPr>
          <w:bCs/>
        </w:rPr>
        <w:t>. Благодаря участию в данном проекте</w:t>
      </w:r>
      <w:r w:rsidR="00601D78">
        <w:rPr>
          <w:bCs/>
        </w:rPr>
        <w:t xml:space="preserve"> в здании № 2</w:t>
      </w:r>
      <w:r w:rsidR="00F16A2A">
        <w:rPr>
          <w:bCs/>
        </w:rPr>
        <w:t xml:space="preserve"> был в сентябре 2021 года начал работу Центр образования естественно-научной и технологической направленностей «Точка роста».</w:t>
      </w:r>
      <w:r w:rsidR="005126E0">
        <w:rPr>
          <w:bCs/>
        </w:rPr>
        <w:t xml:space="preserve"> Был произведен качественный ремонт помещений школы,</w:t>
      </w:r>
      <w:r w:rsidR="00324235" w:rsidRPr="004808A8">
        <w:rPr>
          <w:bCs/>
        </w:rPr>
        <w:t xml:space="preserve"> </w:t>
      </w:r>
      <w:r w:rsidR="009002C5">
        <w:rPr>
          <w:bCs/>
        </w:rPr>
        <w:t>3 учебных кабинета физики, химии и биологии</w:t>
      </w:r>
      <w:r w:rsidR="00324235" w:rsidRPr="004808A8">
        <w:rPr>
          <w:bCs/>
        </w:rPr>
        <w:t xml:space="preserve"> </w:t>
      </w:r>
      <w:r w:rsidR="009002C5">
        <w:rPr>
          <w:bCs/>
        </w:rPr>
        <w:t>были</w:t>
      </w:r>
      <w:r w:rsidR="00BC5837">
        <w:rPr>
          <w:bCs/>
        </w:rPr>
        <w:t xml:space="preserve"> отремонтированы и о</w:t>
      </w:r>
      <w:r w:rsidR="00324235" w:rsidRPr="004808A8">
        <w:rPr>
          <w:bCs/>
        </w:rPr>
        <w:t>снащены современным и надёжным оборудованием, что способствует реализации системно-</w:t>
      </w:r>
      <w:proofErr w:type="spellStart"/>
      <w:r w:rsidR="00324235" w:rsidRPr="004808A8">
        <w:rPr>
          <w:bCs/>
        </w:rPr>
        <w:t>деятельностного</w:t>
      </w:r>
      <w:proofErr w:type="spellEnd"/>
      <w:r w:rsidR="00324235" w:rsidRPr="004808A8">
        <w:rPr>
          <w:bCs/>
        </w:rPr>
        <w:t xml:space="preserve"> подхода, повышению мотивации, активизации познавательной деятельности школьников</w:t>
      </w:r>
      <w:r w:rsidR="009D41E4" w:rsidRPr="004808A8">
        <w:rPr>
          <w:bCs/>
        </w:rPr>
        <w:t xml:space="preserve">. </w:t>
      </w:r>
    </w:p>
    <w:tbl>
      <w:tblPr>
        <w:tblW w:w="0" w:type="auto"/>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00"/>
        <w:gridCol w:w="8683"/>
        <w:gridCol w:w="1297"/>
      </w:tblGrid>
      <w:tr w:rsidR="0058243A" w:rsidTr="00512B63">
        <w:trPr>
          <w:tblCellSpacing w:w="0" w:type="dxa"/>
        </w:trPr>
        <w:tc>
          <w:tcPr>
            <w:tcW w:w="0" w:type="auto"/>
            <w:vAlign w:val="center"/>
          </w:tcPr>
          <w:p w:rsidR="0058243A" w:rsidRDefault="0058243A" w:rsidP="00512B63">
            <w:pPr>
              <w:pStyle w:val="normacttext"/>
              <w:jc w:val="center"/>
            </w:pPr>
            <w:r>
              <w:rPr>
                <w:b/>
                <w:bCs/>
                <w:i/>
                <w:iCs/>
              </w:rPr>
              <w:t> </w:t>
            </w:r>
            <w:r>
              <w:t>2.1</w:t>
            </w:r>
          </w:p>
        </w:tc>
        <w:tc>
          <w:tcPr>
            <w:tcW w:w="0" w:type="auto"/>
            <w:vAlign w:val="center"/>
          </w:tcPr>
          <w:p w:rsidR="0058243A" w:rsidRDefault="0058243A" w:rsidP="00512B63">
            <w:pPr>
              <w:pStyle w:val="normacttext"/>
              <w:ind w:left="67" w:right="59"/>
              <w:jc w:val="both"/>
            </w:pPr>
            <w:r>
              <w:t>Количество компьютеров в расчете на одного учащегося</w:t>
            </w:r>
          </w:p>
        </w:tc>
        <w:tc>
          <w:tcPr>
            <w:tcW w:w="0" w:type="auto"/>
            <w:vAlign w:val="center"/>
          </w:tcPr>
          <w:p w:rsidR="0058243A" w:rsidRDefault="00D15613" w:rsidP="00512B63">
            <w:pPr>
              <w:pStyle w:val="normacttext"/>
              <w:jc w:val="center"/>
            </w:pPr>
            <w:r>
              <w:t>0,2</w:t>
            </w:r>
            <w:r w:rsidR="0058243A">
              <w:t xml:space="preserve"> единиц</w:t>
            </w:r>
          </w:p>
        </w:tc>
      </w:tr>
      <w:tr w:rsidR="0058243A" w:rsidTr="00512B63">
        <w:trPr>
          <w:tblCellSpacing w:w="0" w:type="dxa"/>
        </w:trPr>
        <w:tc>
          <w:tcPr>
            <w:tcW w:w="0" w:type="auto"/>
            <w:vAlign w:val="center"/>
          </w:tcPr>
          <w:p w:rsidR="0058243A" w:rsidRDefault="0058243A" w:rsidP="00512B63">
            <w:pPr>
              <w:pStyle w:val="normacttext"/>
              <w:jc w:val="center"/>
            </w:pPr>
            <w:r>
              <w:t>2.2</w:t>
            </w:r>
          </w:p>
        </w:tc>
        <w:tc>
          <w:tcPr>
            <w:tcW w:w="0" w:type="auto"/>
            <w:vAlign w:val="center"/>
          </w:tcPr>
          <w:p w:rsidR="0058243A" w:rsidRDefault="0058243A" w:rsidP="00512B63">
            <w:pPr>
              <w:pStyle w:val="normacttext"/>
              <w:ind w:left="67" w:right="59"/>
              <w:jc w:val="both"/>
            </w:pPr>
            <w:r>
              <w:t xml:space="preserve">Количество экземпляров учебной и учебно-методической литературы из общего количества единиц хранения библиотечного фонда, состоящих на учете, </w:t>
            </w:r>
            <w:r w:rsidRPr="003439E7">
              <w:t>в расчете на одного учащегося</w:t>
            </w:r>
          </w:p>
        </w:tc>
        <w:tc>
          <w:tcPr>
            <w:tcW w:w="0" w:type="auto"/>
            <w:vAlign w:val="center"/>
          </w:tcPr>
          <w:p w:rsidR="0058243A" w:rsidRDefault="00FF44D0" w:rsidP="00512B63">
            <w:pPr>
              <w:pStyle w:val="normacttext"/>
              <w:jc w:val="center"/>
            </w:pPr>
            <w:r>
              <w:t>34</w:t>
            </w:r>
            <w:r w:rsidR="0058243A">
              <w:t xml:space="preserve"> единиц</w:t>
            </w:r>
            <w:r w:rsidR="008B3EF8">
              <w:t>ы</w:t>
            </w:r>
          </w:p>
        </w:tc>
      </w:tr>
      <w:tr w:rsidR="0058243A" w:rsidTr="00512B63">
        <w:trPr>
          <w:tblCellSpacing w:w="0" w:type="dxa"/>
        </w:trPr>
        <w:tc>
          <w:tcPr>
            <w:tcW w:w="0" w:type="auto"/>
            <w:vAlign w:val="center"/>
          </w:tcPr>
          <w:p w:rsidR="0058243A" w:rsidRDefault="0058243A" w:rsidP="00512B63">
            <w:pPr>
              <w:pStyle w:val="normacttext"/>
              <w:jc w:val="center"/>
            </w:pPr>
            <w:r>
              <w:t>2.3</w:t>
            </w:r>
          </w:p>
        </w:tc>
        <w:tc>
          <w:tcPr>
            <w:tcW w:w="0" w:type="auto"/>
            <w:vAlign w:val="center"/>
          </w:tcPr>
          <w:p w:rsidR="0058243A" w:rsidRDefault="0058243A" w:rsidP="00512B63">
            <w:pPr>
              <w:pStyle w:val="normacttext"/>
              <w:ind w:left="67" w:right="59"/>
              <w:jc w:val="both"/>
            </w:pPr>
            <w:r>
              <w:t>Наличие в образовательной организации системы электронного документооборота</w:t>
            </w:r>
          </w:p>
        </w:tc>
        <w:tc>
          <w:tcPr>
            <w:tcW w:w="0" w:type="auto"/>
            <w:vAlign w:val="center"/>
          </w:tcPr>
          <w:p w:rsidR="0058243A" w:rsidRDefault="0058243A" w:rsidP="00512B63">
            <w:pPr>
              <w:pStyle w:val="normacttext"/>
              <w:jc w:val="center"/>
            </w:pPr>
            <w:r>
              <w:t>да</w:t>
            </w:r>
          </w:p>
        </w:tc>
      </w:tr>
      <w:tr w:rsidR="0058243A" w:rsidTr="00512B63">
        <w:trPr>
          <w:tblCellSpacing w:w="0" w:type="dxa"/>
        </w:trPr>
        <w:tc>
          <w:tcPr>
            <w:tcW w:w="0" w:type="auto"/>
            <w:vAlign w:val="center"/>
          </w:tcPr>
          <w:p w:rsidR="0058243A" w:rsidRDefault="0058243A" w:rsidP="00512B63">
            <w:pPr>
              <w:pStyle w:val="normacttext"/>
              <w:jc w:val="center"/>
            </w:pPr>
            <w:r>
              <w:t>2.4</w:t>
            </w:r>
          </w:p>
        </w:tc>
        <w:tc>
          <w:tcPr>
            <w:tcW w:w="0" w:type="auto"/>
            <w:vAlign w:val="center"/>
          </w:tcPr>
          <w:p w:rsidR="0058243A" w:rsidRDefault="0058243A" w:rsidP="00512B63">
            <w:pPr>
              <w:pStyle w:val="normacttext"/>
              <w:ind w:left="67" w:right="59"/>
              <w:jc w:val="both"/>
            </w:pPr>
            <w:r>
              <w:t>Наличие читального зала библиотеки, в том числе:</w:t>
            </w:r>
          </w:p>
        </w:tc>
        <w:tc>
          <w:tcPr>
            <w:tcW w:w="0" w:type="auto"/>
            <w:vAlign w:val="center"/>
          </w:tcPr>
          <w:p w:rsidR="0058243A" w:rsidRDefault="0058243A" w:rsidP="00512B63">
            <w:pPr>
              <w:pStyle w:val="normacttext"/>
              <w:jc w:val="center"/>
            </w:pPr>
            <w:r>
              <w:t>да</w:t>
            </w:r>
          </w:p>
        </w:tc>
      </w:tr>
      <w:tr w:rsidR="0058243A" w:rsidTr="00512B63">
        <w:trPr>
          <w:tblCellSpacing w:w="0" w:type="dxa"/>
        </w:trPr>
        <w:tc>
          <w:tcPr>
            <w:tcW w:w="0" w:type="auto"/>
            <w:vAlign w:val="center"/>
          </w:tcPr>
          <w:p w:rsidR="0058243A" w:rsidRDefault="0058243A" w:rsidP="00512B63">
            <w:pPr>
              <w:pStyle w:val="normacttext"/>
              <w:jc w:val="center"/>
            </w:pPr>
            <w:r>
              <w:t>2.4.1</w:t>
            </w:r>
          </w:p>
        </w:tc>
        <w:tc>
          <w:tcPr>
            <w:tcW w:w="0" w:type="auto"/>
            <w:vAlign w:val="center"/>
          </w:tcPr>
          <w:p w:rsidR="0058243A" w:rsidRDefault="0058243A" w:rsidP="00512B63">
            <w:pPr>
              <w:pStyle w:val="normacttext"/>
              <w:ind w:left="67" w:right="59"/>
              <w:jc w:val="both"/>
            </w:pPr>
            <w:r>
              <w:t>С обеспечением возможности работы на стационарных компьютерах или использования переносных компьютеров</w:t>
            </w:r>
          </w:p>
        </w:tc>
        <w:tc>
          <w:tcPr>
            <w:tcW w:w="0" w:type="auto"/>
            <w:vAlign w:val="center"/>
          </w:tcPr>
          <w:p w:rsidR="0058243A" w:rsidRDefault="0058243A" w:rsidP="00512B63">
            <w:pPr>
              <w:pStyle w:val="normacttext"/>
              <w:jc w:val="center"/>
            </w:pPr>
            <w:r>
              <w:t>да</w:t>
            </w:r>
          </w:p>
        </w:tc>
      </w:tr>
      <w:tr w:rsidR="0058243A" w:rsidTr="00512B63">
        <w:trPr>
          <w:tblCellSpacing w:w="0" w:type="dxa"/>
        </w:trPr>
        <w:tc>
          <w:tcPr>
            <w:tcW w:w="0" w:type="auto"/>
            <w:vAlign w:val="center"/>
          </w:tcPr>
          <w:p w:rsidR="0058243A" w:rsidRDefault="0058243A" w:rsidP="00512B63">
            <w:pPr>
              <w:pStyle w:val="normacttext"/>
              <w:jc w:val="center"/>
            </w:pPr>
            <w:r>
              <w:t>2.4.2</w:t>
            </w:r>
          </w:p>
        </w:tc>
        <w:tc>
          <w:tcPr>
            <w:tcW w:w="0" w:type="auto"/>
            <w:vAlign w:val="center"/>
          </w:tcPr>
          <w:p w:rsidR="0058243A" w:rsidRDefault="0058243A" w:rsidP="00512B63">
            <w:pPr>
              <w:pStyle w:val="normacttext"/>
              <w:ind w:left="67" w:right="59"/>
              <w:jc w:val="both"/>
            </w:pPr>
            <w:r>
              <w:t xml:space="preserve">С </w:t>
            </w:r>
            <w:proofErr w:type="spellStart"/>
            <w:r>
              <w:t>медиатекой</w:t>
            </w:r>
            <w:proofErr w:type="spellEnd"/>
          </w:p>
        </w:tc>
        <w:tc>
          <w:tcPr>
            <w:tcW w:w="0" w:type="auto"/>
            <w:vAlign w:val="center"/>
          </w:tcPr>
          <w:p w:rsidR="0058243A" w:rsidRDefault="0058243A" w:rsidP="00512B63">
            <w:pPr>
              <w:pStyle w:val="normacttext"/>
              <w:jc w:val="center"/>
            </w:pPr>
            <w:r>
              <w:t>да</w:t>
            </w:r>
          </w:p>
        </w:tc>
      </w:tr>
      <w:tr w:rsidR="0058243A" w:rsidTr="00512B63">
        <w:trPr>
          <w:tblCellSpacing w:w="0" w:type="dxa"/>
        </w:trPr>
        <w:tc>
          <w:tcPr>
            <w:tcW w:w="0" w:type="auto"/>
            <w:vAlign w:val="center"/>
          </w:tcPr>
          <w:p w:rsidR="0058243A" w:rsidRDefault="0058243A" w:rsidP="00512B63">
            <w:pPr>
              <w:pStyle w:val="normacttext"/>
              <w:jc w:val="center"/>
            </w:pPr>
            <w:r>
              <w:t>2.4.3</w:t>
            </w:r>
          </w:p>
        </w:tc>
        <w:tc>
          <w:tcPr>
            <w:tcW w:w="0" w:type="auto"/>
            <w:vAlign w:val="center"/>
          </w:tcPr>
          <w:p w:rsidR="0058243A" w:rsidRDefault="0058243A" w:rsidP="00512B63">
            <w:pPr>
              <w:pStyle w:val="normacttext"/>
              <w:ind w:left="67" w:right="59"/>
              <w:jc w:val="both"/>
            </w:pPr>
            <w:r>
              <w:t>Оснащенного средствами сканирования и распознавания текстов</w:t>
            </w:r>
          </w:p>
        </w:tc>
        <w:tc>
          <w:tcPr>
            <w:tcW w:w="0" w:type="auto"/>
            <w:vAlign w:val="center"/>
          </w:tcPr>
          <w:p w:rsidR="0058243A" w:rsidRDefault="0058243A" w:rsidP="00512B63">
            <w:pPr>
              <w:pStyle w:val="normacttext"/>
              <w:jc w:val="center"/>
            </w:pPr>
            <w:r>
              <w:t>да</w:t>
            </w:r>
          </w:p>
        </w:tc>
      </w:tr>
      <w:tr w:rsidR="0058243A" w:rsidTr="00512B63">
        <w:trPr>
          <w:tblCellSpacing w:w="0" w:type="dxa"/>
        </w:trPr>
        <w:tc>
          <w:tcPr>
            <w:tcW w:w="0" w:type="auto"/>
            <w:vAlign w:val="center"/>
          </w:tcPr>
          <w:p w:rsidR="0058243A" w:rsidRDefault="0058243A" w:rsidP="00512B63">
            <w:pPr>
              <w:pStyle w:val="normacttext"/>
              <w:jc w:val="center"/>
            </w:pPr>
            <w:r>
              <w:t>2.4.4</w:t>
            </w:r>
          </w:p>
        </w:tc>
        <w:tc>
          <w:tcPr>
            <w:tcW w:w="0" w:type="auto"/>
            <w:vAlign w:val="center"/>
          </w:tcPr>
          <w:p w:rsidR="0058243A" w:rsidRDefault="0058243A" w:rsidP="00512B63">
            <w:pPr>
              <w:pStyle w:val="normacttext"/>
              <w:ind w:left="67" w:right="59"/>
              <w:jc w:val="both"/>
            </w:pPr>
            <w:r>
              <w:t>С выходом в Интернет с компьютеров, расположенных в помещении библиотеки</w:t>
            </w:r>
          </w:p>
        </w:tc>
        <w:tc>
          <w:tcPr>
            <w:tcW w:w="0" w:type="auto"/>
            <w:vAlign w:val="center"/>
          </w:tcPr>
          <w:p w:rsidR="0058243A" w:rsidRDefault="0058243A" w:rsidP="00512B63">
            <w:pPr>
              <w:pStyle w:val="normacttext"/>
              <w:jc w:val="center"/>
            </w:pPr>
            <w:r>
              <w:t>да</w:t>
            </w:r>
          </w:p>
        </w:tc>
      </w:tr>
      <w:tr w:rsidR="0058243A" w:rsidTr="00512B63">
        <w:trPr>
          <w:tblCellSpacing w:w="0" w:type="dxa"/>
        </w:trPr>
        <w:tc>
          <w:tcPr>
            <w:tcW w:w="0" w:type="auto"/>
            <w:vAlign w:val="center"/>
          </w:tcPr>
          <w:p w:rsidR="0058243A" w:rsidRDefault="0058243A" w:rsidP="00512B63">
            <w:pPr>
              <w:pStyle w:val="normacttext"/>
              <w:jc w:val="center"/>
            </w:pPr>
            <w:r>
              <w:t>2.4.5</w:t>
            </w:r>
          </w:p>
        </w:tc>
        <w:tc>
          <w:tcPr>
            <w:tcW w:w="0" w:type="auto"/>
            <w:vAlign w:val="center"/>
          </w:tcPr>
          <w:p w:rsidR="0058243A" w:rsidRDefault="0058243A" w:rsidP="00512B63">
            <w:pPr>
              <w:pStyle w:val="normacttext"/>
              <w:ind w:left="67" w:right="59"/>
              <w:jc w:val="both"/>
            </w:pPr>
            <w:r>
              <w:t>С контролируемой распечаткой бумажных материалов</w:t>
            </w:r>
          </w:p>
        </w:tc>
        <w:tc>
          <w:tcPr>
            <w:tcW w:w="0" w:type="auto"/>
            <w:vAlign w:val="center"/>
          </w:tcPr>
          <w:p w:rsidR="0058243A" w:rsidRDefault="0058243A" w:rsidP="00512B63">
            <w:pPr>
              <w:pStyle w:val="normacttext"/>
              <w:jc w:val="center"/>
            </w:pPr>
            <w:r>
              <w:t>да</w:t>
            </w:r>
          </w:p>
        </w:tc>
      </w:tr>
      <w:tr w:rsidR="0058243A" w:rsidTr="00512B63">
        <w:trPr>
          <w:tblCellSpacing w:w="0" w:type="dxa"/>
        </w:trPr>
        <w:tc>
          <w:tcPr>
            <w:tcW w:w="0" w:type="auto"/>
            <w:vAlign w:val="center"/>
          </w:tcPr>
          <w:p w:rsidR="0058243A" w:rsidRDefault="0058243A" w:rsidP="00512B63">
            <w:pPr>
              <w:pStyle w:val="normacttext"/>
              <w:jc w:val="center"/>
            </w:pPr>
            <w:r>
              <w:t>2.5</w:t>
            </w:r>
          </w:p>
        </w:tc>
        <w:tc>
          <w:tcPr>
            <w:tcW w:w="0" w:type="auto"/>
            <w:vAlign w:val="center"/>
          </w:tcPr>
          <w:p w:rsidR="0058243A" w:rsidRDefault="0058243A" w:rsidP="00512B63">
            <w:pPr>
              <w:pStyle w:val="normacttext"/>
              <w:ind w:left="67" w:right="59"/>
              <w:jc w:val="both"/>
            </w:pPr>
            <w:r>
              <w:t>Численность/удельный вес численности учащихся, которым обеспечена возможность пользоваться широкополосным Интернетом (не менее 2 Мб/с), в общей численности учащихся</w:t>
            </w:r>
          </w:p>
        </w:tc>
        <w:tc>
          <w:tcPr>
            <w:tcW w:w="0" w:type="auto"/>
            <w:vAlign w:val="center"/>
          </w:tcPr>
          <w:p w:rsidR="0058243A" w:rsidRDefault="00FF44D0" w:rsidP="00512B63">
            <w:pPr>
              <w:pStyle w:val="normacttext"/>
              <w:jc w:val="center"/>
            </w:pPr>
            <w:r>
              <w:t>728</w:t>
            </w:r>
            <w:r w:rsidR="0058243A">
              <w:t xml:space="preserve"> человек/ 100%</w:t>
            </w:r>
          </w:p>
        </w:tc>
      </w:tr>
      <w:tr w:rsidR="0058243A" w:rsidTr="00512B63">
        <w:trPr>
          <w:tblCellSpacing w:w="0" w:type="dxa"/>
        </w:trPr>
        <w:tc>
          <w:tcPr>
            <w:tcW w:w="0" w:type="auto"/>
            <w:vAlign w:val="center"/>
          </w:tcPr>
          <w:p w:rsidR="0058243A" w:rsidRDefault="0058243A" w:rsidP="00512B63">
            <w:pPr>
              <w:pStyle w:val="normacttext"/>
              <w:jc w:val="center"/>
            </w:pPr>
            <w:r>
              <w:t>2.6</w:t>
            </w:r>
          </w:p>
        </w:tc>
        <w:tc>
          <w:tcPr>
            <w:tcW w:w="0" w:type="auto"/>
            <w:vAlign w:val="center"/>
          </w:tcPr>
          <w:p w:rsidR="0058243A" w:rsidRDefault="0058243A" w:rsidP="00512B63">
            <w:pPr>
              <w:pStyle w:val="normacttext"/>
              <w:ind w:left="67" w:right="59"/>
              <w:jc w:val="both"/>
            </w:pPr>
            <w:r>
              <w:t>Общая площадь помещений, в которых осуществляется образовательная деятельность, в расчете на одного учащегося</w:t>
            </w:r>
          </w:p>
        </w:tc>
        <w:tc>
          <w:tcPr>
            <w:tcW w:w="0" w:type="auto"/>
            <w:vAlign w:val="center"/>
          </w:tcPr>
          <w:p w:rsidR="0058243A" w:rsidRDefault="0058243A" w:rsidP="00512B63">
            <w:pPr>
              <w:pStyle w:val="normacttext"/>
              <w:jc w:val="center"/>
            </w:pPr>
            <w:r>
              <w:t>7 кв. м</w:t>
            </w:r>
          </w:p>
        </w:tc>
      </w:tr>
    </w:tbl>
    <w:p w:rsidR="0058243A" w:rsidRDefault="0058243A" w:rsidP="0058243A">
      <w:pPr>
        <w:pStyle w:val="a3"/>
        <w:spacing w:before="30" w:beforeAutospacing="0" w:after="30" w:afterAutospacing="0"/>
        <w:jc w:val="both"/>
      </w:pPr>
    </w:p>
    <w:p w:rsidR="0058243A" w:rsidRPr="003F2B41" w:rsidRDefault="00D219BC" w:rsidP="0058243A">
      <w:pPr>
        <w:pStyle w:val="a3"/>
        <w:spacing w:before="30" w:beforeAutospacing="0" w:after="30" w:afterAutospacing="0"/>
        <w:jc w:val="both"/>
      </w:pPr>
      <w:r w:rsidRPr="003F2B41">
        <w:t>М</w:t>
      </w:r>
      <w:r w:rsidR="0058243A" w:rsidRPr="003F2B41">
        <w:t>атериально-техническая база</w:t>
      </w:r>
      <w:r w:rsidRPr="003F2B41">
        <w:t xml:space="preserve"> школы </w:t>
      </w:r>
      <w:r w:rsidR="0058243A" w:rsidRPr="003F2B41">
        <w:t>позволя</w:t>
      </w:r>
      <w:r w:rsidRPr="003F2B41">
        <w:t>ет</w:t>
      </w:r>
      <w:r w:rsidR="0058243A" w:rsidRPr="003F2B41">
        <w:t xml:space="preserve"> сохранять и поддерживать здоровье учащихся, проводить диагностику и коррекцию физического и психического здоровья детей.</w:t>
      </w:r>
    </w:p>
    <w:p w:rsidR="0058243A" w:rsidRPr="003F2B41" w:rsidRDefault="0058243A" w:rsidP="00753835">
      <w:pPr>
        <w:pStyle w:val="a3"/>
        <w:spacing w:before="30" w:beforeAutospacing="0" w:after="30" w:afterAutospacing="0"/>
        <w:ind w:firstLine="708"/>
        <w:jc w:val="both"/>
      </w:pPr>
      <w:r w:rsidRPr="003F2B41">
        <w:t>В ОУ имеются оснащенные предметные кабинеты для осуществления обучения по расширенным, углубленным и профильным программам. В кабинетах имеются современные, необходимые для использования</w:t>
      </w:r>
      <w:r w:rsidRPr="003F2B41">
        <w:rPr>
          <w:rStyle w:val="apple-converted-space"/>
        </w:rPr>
        <w:t> </w:t>
      </w:r>
      <w:r w:rsidRPr="003F2B41">
        <w:t>технические средства обучения, учебно-методические комплекты, печатная продукция для обеспечения достижения учащимися требо</w:t>
      </w:r>
      <w:r w:rsidR="00D219BC" w:rsidRPr="003F2B41">
        <w:t>ваний ФГОС</w:t>
      </w:r>
      <w:r w:rsidRPr="003F2B41">
        <w:t xml:space="preserve"> общего образования; требований к подготовке выпускника с </w:t>
      </w:r>
      <w:r w:rsidR="00753835" w:rsidRPr="003F2B41">
        <w:t xml:space="preserve">учетом особенностей реализуемых образовательных </w:t>
      </w:r>
      <w:r w:rsidRPr="003F2B41">
        <w:t>программ.</w:t>
      </w:r>
      <w:r w:rsidR="00753835" w:rsidRPr="003F2B41">
        <w:t xml:space="preserve"> </w:t>
      </w:r>
      <w:r w:rsidRPr="003F2B41">
        <w:t xml:space="preserve">Количество обучающихся на 1 компьютер составляет в настоящее время 6 человек, что говорит о достаточном оснащении </w:t>
      </w:r>
      <w:proofErr w:type="gramStart"/>
      <w:r w:rsidRPr="003F2B41">
        <w:t>школы </w:t>
      </w:r>
      <w:r w:rsidRPr="003F2B41">
        <w:rPr>
          <w:rStyle w:val="apple-converted-space"/>
        </w:rPr>
        <w:t> </w:t>
      </w:r>
      <w:r w:rsidRPr="003F2B41">
        <w:t>компьютерами</w:t>
      </w:r>
      <w:proofErr w:type="gramEnd"/>
      <w:r w:rsidRPr="003F2B41">
        <w:t xml:space="preserve">. </w:t>
      </w:r>
    </w:p>
    <w:p w:rsidR="0058243A" w:rsidRPr="003F2B41" w:rsidRDefault="0058243A" w:rsidP="0058243A">
      <w:pPr>
        <w:pStyle w:val="a3"/>
        <w:spacing w:before="30" w:beforeAutospacing="0" w:after="30" w:afterAutospacing="0"/>
        <w:ind w:firstLine="708"/>
        <w:jc w:val="both"/>
      </w:pPr>
      <w:r w:rsidRPr="003F2B41">
        <w:t>Для более качественной орг</w:t>
      </w:r>
      <w:r w:rsidR="00753835" w:rsidRPr="003F2B41">
        <w:t xml:space="preserve">анизации учебно-воспитательного </w:t>
      </w:r>
      <w:r w:rsidRPr="003F2B41">
        <w:t>процесса</w:t>
      </w:r>
      <w:r w:rsidR="00753835" w:rsidRPr="003F2B41">
        <w:t xml:space="preserve"> школа оборудована</w:t>
      </w:r>
      <w:r w:rsidRPr="003F2B41">
        <w:t xml:space="preserve"> локальной сетью для возможности использования ИКТ на уроках, а также доступа в Интернет для использования его ресурсов, ведения электронного журнала и электронных дневников обучающихся.</w:t>
      </w:r>
    </w:p>
    <w:p w:rsidR="0058243A" w:rsidRPr="003F2B41" w:rsidRDefault="0058243A" w:rsidP="0058243A">
      <w:pPr>
        <w:pStyle w:val="a3"/>
        <w:spacing w:before="30" w:beforeAutospacing="0" w:after="30" w:afterAutospacing="0"/>
        <w:jc w:val="both"/>
      </w:pPr>
      <w:r w:rsidRPr="003F2B41">
        <w:t> </w:t>
      </w:r>
    </w:p>
    <w:p w:rsidR="0058243A" w:rsidRPr="003F2B41" w:rsidRDefault="0058243A" w:rsidP="0058243A">
      <w:pPr>
        <w:pStyle w:val="a3"/>
        <w:spacing w:before="30" w:beforeAutospacing="0" w:after="30" w:afterAutospacing="0"/>
        <w:jc w:val="both"/>
        <w:rPr>
          <w:b/>
        </w:rPr>
      </w:pPr>
      <w:r w:rsidRPr="003F2B41">
        <w:t> </w:t>
      </w:r>
      <w:r w:rsidRPr="003F2B41">
        <w:rPr>
          <w:b/>
        </w:rPr>
        <w:t>ОБЩИЕ ВЫВОДЫ</w:t>
      </w:r>
    </w:p>
    <w:p w:rsidR="0058243A" w:rsidRPr="003F2B41" w:rsidRDefault="0058243A" w:rsidP="0058243A">
      <w:pPr>
        <w:pStyle w:val="a3"/>
        <w:spacing w:before="30" w:beforeAutospacing="0" w:after="30" w:afterAutospacing="0"/>
        <w:jc w:val="both"/>
      </w:pPr>
      <w:r w:rsidRPr="003F2B41">
        <w:t> </w:t>
      </w:r>
    </w:p>
    <w:p w:rsidR="0058243A" w:rsidRPr="003F2B41" w:rsidRDefault="00213FF4" w:rsidP="00213FF4">
      <w:pPr>
        <w:jc w:val="both"/>
        <w:rPr>
          <w:rStyle w:val="apple-converted-space"/>
        </w:rPr>
      </w:pPr>
      <w:r w:rsidRPr="003F2B41">
        <w:t xml:space="preserve">Анализ результатов деятельности школы позволяет сделать вывод о том, что школа сохраняет основные параметры, стабильно функционирует и динамично развивается, обеспечивая конституционные права граждан на образование, предоставляя образовательные услуги в комфортной, безопасной, </w:t>
      </w:r>
      <w:proofErr w:type="spellStart"/>
      <w:r w:rsidRPr="003F2B41">
        <w:t>здоровьесберегающей</w:t>
      </w:r>
      <w:proofErr w:type="spellEnd"/>
      <w:r w:rsidRPr="003F2B41">
        <w:t xml:space="preserve"> среде. </w:t>
      </w:r>
      <w:r w:rsidR="0058243A" w:rsidRPr="003F2B41">
        <w:t>Качество образования как основной результат учебно-педагогической деятельности отражает реализацию четырех взаимосвязанных функций единого образовательного процесса: образования, воспитания, развития и укрепления здоровья.</w:t>
      </w:r>
      <w:r w:rsidR="0058243A" w:rsidRPr="003F2B41">
        <w:rPr>
          <w:rStyle w:val="apple-converted-space"/>
        </w:rPr>
        <w:t> </w:t>
      </w:r>
    </w:p>
    <w:p w:rsidR="0058243A" w:rsidRPr="003F2B41" w:rsidRDefault="0058243A" w:rsidP="0058243A">
      <w:pPr>
        <w:pStyle w:val="a3"/>
        <w:spacing w:before="30" w:beforeAutospacing="0" w:after="30" w:afterAutospacing="0"/>
        <w:jc w:val="both"/>
      </w:pPr>
      <w:r w:rsidRPr="003F2B41">
        <w:t>           </w:t>
      </w:r>
      <w:r w:rsidRPr="003F2B41">
        <w:rPr>
          <w:rStyle w:val="apple-converted-space"/>
        </w:rPr>
        <w:t> </w:t>
      </w:r>
      <w:r w:rsidRPr="003F2B41">
        <w:t>Учебно-воспитательная работа школы направлена на выполнение генеральной задачи шк</w:t>
      </w:r>
      <w:r w:rsidR="00731EB7" w:rsidRPr="003F2B41">
        <w:t xml:space="preserve">олы – повышение качества </w:t>
      </w:r>
      <w:proofErr w:type="gramStart"/>
      <w:r w:rsidR="00731EB7" w:rsidRPr="003F2B41">
        <w:t>знаний</w:t>
      </w:r>
      <w:proofErr w:type="gramEnd"/>
      <w:r w:rsidR="00731EB7" w:rsidRPr="003F2B41">
        <w:t xml:space="preserve"> </w:t>
      </w:r>
      <w:r w:rsidRPr="003F2B41">
        <w:t>обучающихся при сохранении их здоровья и обеспечении комфортности обучения.</w:t>
      </w:r>
    </w:p>
    <w:p w:rsidR="0058243A" w:rsidRPr="003F2B41" w:rsidRDefault="0058243A" w:rsidP="0058243A">
      <w:pPr>
        <w:pStyle w:val="a3"/>
        <w:spacing w:before="30" w:beforeAutospacing="0" w:after="30" w:afterAutospacing="0"/>
        <w:jc w:val="both"/>
      </w:pPr>
      <w:r w:rsidRPr="003F2B41">
        <w:t>         </w:t>
      </w:r>
      <w:r w:rsidRPr="003F2B41">
        <w:rPr>
          <w:rStyle w:val="apple-converted-space"/>
        </w:rPr>
        <w:t> </w:t>
      </w:r>
      <w:r w:rsidRPr="003F2B41">
        <w:t>Критериями успешности учебно-воспитательного процесса</w:t>
      </w:r>
      <w:r w:rsidRPr="003F2B41">
        <w:rPr>
          <w:rStyle w:val="apple-converted-space"/>
        </w:rPr>
        <w:t> </w:t>
      </w:r>
      <w:r w:rsidRPr="003F2B41">
        <w:t>являются конечные результаты образовательной деятельности, которые выразились:</w:t>
      </w:r>
    </w:p>
    <w:p w:rsidR="0058243A" w:rsidRPr="003F2B41" w:rsidRDefault="002B3BC3" w:rsidP="0058243A">
      <w:pPr>
        <w:pStyle w:val="a6"/>
        <w:spacing w:before="0" w:beforeAutospacing="0" w:after="0" w:afterAutospacing="0"/>
        <w:jc w:val="both"/>
      </w:pPr>
      <w:r w:rsidRPr="003F2B41">
        <w:t xml:space="preserve">- </w:t>
      </w:r>
      <w:r w:rsidR="0058243A" w:rsidRPr="003F2B41">
        <w:t xml:space="preserve">в уровне успеваемости и качестве </w:t>
      </w:r>
      <w:proofErr w:type="spellStart"/>
      <w:r w:rsidR="0058243A" w:rsidRPr="003F2B41">
        <w:t>обученности</w:t>
      </w:r>
      <w:proofErr w:type="spellEnd"/>
      <w:r w:rsidR="0058243A" w:rsidRPr="003F2B41">
        <w:t> обучающихся всех уровней образования;</w:t>
      </w:r>
    </w:p>
    <w:p w:rsidR="0058243A" w:rsidRPr="003F2B41" w:rsidRDefault="002B3BC3" w:rsidP="0058243A">
      <w:pPr>
        <w:pStyle w:val="a6"/>
        <w:spacing w:before="0" w:beforeAutospacing="0" w:after="0" w:afterAutospacing="0"/>
        <w:jc w:val="both"/>
      </w:pPr>
      <w:r w:rsidRPr="003F2B41">
        <w:t>- в результатах промежуточной</w:t>
      </w:r>
      <w:r w:rsidR="0058243A" w:rsidRPr="003F2B41">
        <w:t xml:space="preserve"> и государственной итоговой аттестации </w:t>
      </w:r>
      <w:r w:rsidR="00841C4D" w:rsidRPr="003F2B41">
        <w:t>(ЕГЭ, ОГЭ</w:t>
      </w:r>
      <w:r w:rsidR="0058243A" w:rsidRPr="003F2B41">
        <w:t>);</w:t>
      </w:r>
    </w:p>
    <w:p w:rsidR="0058243A" w:rsidRPr="003F2B41" w:rsidRDefault="002B3BC3" w:rsidP="0058243A">
      <w:pPr>
        <w:pStyle w:val="a6"/>
        <w:spacing w:before="0" w:beforeAutospacing="0" w:after="0" w:afterAutospacing="0"/>
        <w:jc w:val="both"/>
      </w:pPr>
      <w:r w:rsidRPr="003F2B41">
        <w:t xml:space="preserve">- </w:t>
      </w:r>
      <w:r w:rsidR="0058243A" w:rsidRPr="003F2B41">
        <w:t>в результатах предметных олимпиад всех уровней;</w:t>
      </w:r>
    </w:p>
    <w:p w:rsidR="0058243A" w:rsidRPr="003F2B41" w:rsidRDefault="002B3BC3" w:rsidP="0058243A">
      <w:pPr>
        <w:pStyle w:val="a6"/>
        <w:spacing w:before="0" w:beforeAutospacing="0" w:after="0" w:afterAutospacing="0"/>
        <w:jc w:val="both"/>
      </w:pPr>
      <w:r w:rsidRPr="003F2B41">
        <w:t xml:space="preserve">- </w:t>
      </w:r>
      <w:r w:rsidR="0058243A" w:rsidRPr="003F2B41">
        <w:t>в профессиональном определении выпускников основной и средней школы.</w:t>
      </w:r>
    </w:p>
    <w:p w:rsidR="0058243A" w:rsidRPr="003F2B41" w:rsidRDefault="0058243A" w:rsidP="00213FF4">
      <w:pPr>
        <w:pStyle w:val="a3"/>
        <w:spacing w:before="30" w:beforeAutospacing="0" w:after="30" w:afterAutospacing="0"/>
        <w:jc w:val="both"/>
      </w:pPr>
      <w:r w:rsidRPr="003F2B41">
        <w:rPr>
          <w:color w:val="000000"/>
        </w:rPr>
        <w:t>Уст</w:t>
      </w:r>
      <w:r w:rsidR="00E077DD" w:rsidRPr="003F2B41">
        <w:rPr>
          <w:color w:val="000000"/>
        </w:rPr>
        <w:t>авом образовательной организации</w:t>
      </w:r>
      <w:r w:rsidRPr="003F2B41">
        <w:rPr>
          <w:color w:val="000000"/>
        </w:rPr>
        <w:t xml:space="preserve"> и другими локальными актами определены права и обязанности, учебная нагрузка, режим занятий обучающихся.</w:t>
      </w:r>
    </w:p>
    <w:p w:rsidR="0058243A" w:rsidRPr="003F2B41" w:rsidRDefault="0058243A" w:rsidP="0058243A">
      <w:pPr>
        <w:pStyle w:val="a3"/>
        <w:spacing w:before="30" w:beforeAutospacing="0" w:after="30" w:afterAutospacing="0"/>
        <w:ind w:firstLine="708"/>
        <w:jc w:val="both"/>
      </w:pPr>
      <w:r w:rsidRPr="003F2B41">
        <w:rPr>
          <w:color w:val="000000"/>
        </w:rPr>
        <w:t>Обучающиеся получают образование в соответствии с государственными образовательными стандартами. Организовано обучение детей и подростков по индивидуальным учебным планам в пределах государственного образовательного стандарта, находящихся по состоянию здоровья на домашнем обучении.</w:t>
      </w:r>
    </w:p>
    <w:p w:rsidR="008E7968" w:rsidRDefault="003D3B28" w:rsidP="00B110F3">
      <w:pPr>
        <w:pStyle w:val="4"/>
        <w:jc w:val="center"/>
        <w:rPr>
          <w:sz w:val="28"/>
          <w:szCs w:val="28"/>
        </w:rPr>
      </w:pPr>
      <w:r w:rsidRPr="008E7968">
        <w:rPr>
          <w:noProof/>
          <w:sz w:val="28"/>
          <w:szCs w:val="28"/>
          <w:lang w:val="ru-RU" w:eastAsia="ru-RU"/>
        </w:rPr>
        <w:drawing>
          <wp:inline distT="0" distB="0" distL="0" distR="0">
            <wp:extent cx="6810375" cy="9344025"/>
            <wp:effectExtent l="0" t="0" r="0" b="0"/>
            <wp:docPr id="7" name="Рисунок 7" descr="С_Е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_Е 00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810375" cy="9344025"/>
                    </a:xfrm>
                    <a:prstGeom prst="rect">
                      <a:avLst/>
                    </a:prstGeom>
                    <a:noFill/>
                    <a:ln>
                      <a:noFill/>
                    </a:ln>
                  </pic:spPr>
                </pic:pic>
              </a:graphicData>
            </a:graphic>
          </wp:inline>
        </w:drawing>
      </w:r>
    </w:p>
    <w:p w:rsidR="008E7968" w:rsidRDefault="008E7968" w:rsidP="00B110F3">
      <w:pPr>
        <w:pStyle w:val="4"/>
        <w:jc w:val="center"/>
        <w:rPr>
          <w:sz w:val="28"/>
          <w:szCs w:val="28"/>
        </w:rPr>
      </w:pPr>
    </w:p>
    <w:p w:rsidR="008E7968" w:rsidRDefault="008E7968" w:rsidP="00B110F3">
      <w:pPr>
        <w:pStyle w:val="4"/>
        <w:jc w:val="center"/>
        <w:rPr>
          <w:sz w:val="28"/>
          <w:szCs w:val="28"/>
        </w:rPr>
      </w:pPr>
    </w:p>
    <w:p w:rsidR="00B110F3" w:rsidRPr="00997C50" w:rsidRDefault="00B110F3" w:rsidP="00B110F3">
      <w:pPr>
        <w:pStyle w:val="4"/>
        <w:jc w:val="center"/>
        <w:rPr>
          <w:sz w:val="28"/>
          <w:szCs w:val="28"/>
        </w:rPr>
      </w:pPr>
      <w:r w:rsidRPr="00997C50">
        <w:rPr>
          <w:sz w:val="28"/>
          <w:szCs w:val="28"/>
        </w:rPr>
        <w:t>ПОКАЗАТЕЛИ</w:t>
      </w:r>
      <w:r w:rsidRPr="00997C50">
        <w:rPr>
          <w:sz w:val="28"/>
          <w:szCs w:val="28"/>
        </w:rPr>
        <w:br/>
        <w:t>ДЕЯТЕЛЬНОСТИ ОБЩЕОБРАЗОВАТЕЛЬНОЙ ОРГАНИЗАЦИИ,</w:t>
      </w:r>
      <w:r w:rsidRPr="00997C50">
        <w:rPr>
          <w:sz w:val="28"/>
          <w:szCs w:val="28"/>
        </w:rPr>
        <w:br/>
        <w:t>ПОДЛЕЖАЩЕЙ САМООБСЛЕДОВАНИЮ</w:t>
      </w:r>
    </w:p>
    <w:tbl>
      <w:tblPr>
        <w:tblW w:w="0" w:type="auto"/>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20"/>
        <w:gridCol w:w="8339"/>
        <w:gridCol w:w="1521"/>
      </w:tblGrid>
      <w:tr w:rsidR="005610E0">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5610E0" w:rsidRDefault="005610E0" w:rsidP="005610E0">
            <w:pPr>
              <w:pStyle w:val="normacttext"/>
              <w:jc w:val="center"/>
              <w:rPr>
                <w:b/>
              </w:rPr>
            </w:pPr>
            <w:r w:rsidRPr="00997C50">
              <w:rPr>
                <w:b/>
              </w:rPr>
              <w:t xml:space="preserve">N </w:t>
            </w:r>
          </w:p>
          <w:p w:rsidR="005610E0" w:rsidRPr="00997C50" w:rsidRDefault="005610E0" w:rsidP="005610E0">
            <w:pPr>
              <w:pStyle w:val="normacttext"/>
              <w:jc w:val="center"/>
              <w:rPr>
                <w:b/>
              </w:rPr>
            </w:pPr>
            <w:r w:rsidRPr="00997C50">
              <w:rPr>
                <w:b/>
              </w:rPr>
              <w:t>п/п</w:t>
            </w:r>
          </w:p>
        </w:tc>
        <w:tc>
          <w:tcPr>
            <w:tcW w:w="0" w:type="auto"/>
            <w:tcBorders>
              <w:top w:val="single" w:sz="4" w:space="0" w:color="auto"/>
              <w:left w:val="single" w:sz="4" w:space="0" w:color="auto"/>
              <w:bottom w:val="single" w:sz="4" w:space="0" w:color="auto"/>
              <w:right w:val="single" w:sz="4" w:space="0" w:color="auto"/>
            </w:tcBorders>
            <w:vAlign w:val="center"/>
          </w:tcPr>
          <w:p w:rsidR="005610E0" w:rsidRDefault="005610E0" w:rsidP="005610E0">
            <w:pPr>
              <w:pStyle w:val="normacttext"/>
              <w:jc w:val="center"/>
              <w:rPr>
                <w:b/>
              </w:rPr>
            </w:pPr>
            <w:r>
              <w:rPr>
                <w:b/>
              </w:rPr>
              <w:t>Показатели</w:t>
            </w:r>
          </w:p>
        </w:tc>
        <w:tc>
          <w:tcPr>
            <w:tcW w:w="0" w:type="auto"/>
            <w:tcBorders>
              <w:top w:val="single" w:sz="4" w:space="0" w:color="auto"/>
              <w:left w:val="single" w:sz="4" w:space="0" w:color="auto"/>
              <w:bottom w:val="single" w:sz="4" w:space="0" w:color="auto"/>
              <w:right w:val="single" w:sz="4" w:space="0" w:color="auto"/>
            </w:tcBorders>
            <w:vAlign w:val="center"/>
          </w:tcPr>
          <w:p w:rsidR="005610E0" w:rsidRPr="00997C50" w:rsidRDefault="005610E0" w:rsidP="005610E0">
            <w:pPr>
              <w:pStyle w:val="normacttext"/>
              <w:jc w:val="center"/>
              <w:rPr>
                <w:b/>
              </w:rPr>
            </w:pPr>
            <w:r w:rsidRPr="00997C50">
              <w:rPr>
                <w:b/>
              </w:rPr>
              <w:t>Единица измерения</w:t>
            </w:r>
          </w:p>
        </w:tc>
      </w:tr>
      <w:tr w:rsidR="005610E0">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5610E0" w:rsidRPr="00095AEC" w:rsidRDefault="005610E0" w:rsidP="005610E0">
            <w:pPr>
              <w:pStyle w:val="normacttext"/>
              <w:jc w:val="center"/>
            </w:pPr>
            <w:r w:rsidRPr="00095AEC">
              <w:t>1.</w:t>
            </w:r>
          </w:p>
        </w:tc>
        <w:tc>
          <w:tcPr>
            <w:tcW w:w="0" w:type="auto"/>
            <w:tcBorders>
              <w:top w:val="single" w:sz="4" w:space="0" w:color="auto"/>
              <w:left w:val="single" w:sz="4" w:space="0" w:color="auto"/>
              <w:bottom w:val="single" w:sz="4" w:space="0" w:color="auto"/>
              <w:right w:val="single" w:sz="4" w:space="0" w:color="auto"/>
            </w:tcBorders>
            <w:vAlign w:val="center"/>
          </w:tcPr>
          <w:p w:rsidR="005610E0" w:rsidRPr="00095AEC" w:rsidRDefault="005610E0" w:rsidP="005610E0">
            <w:pPr>
              <w:pStyle w:val="normacttext"/>
              <w:ind w:left="89" w:right="132"/>
              <w:jc w:val="both"/>
            </w:pPr>
            <w:r w:rsidRPr="00095AEC">
              <w:t>Образовательная деятельность</w:t>
            </w:r>
          </w:p>
        </w:tc>
        <w:tc>
          <w:tcPr>
            <w:tcW w:w="0" w:type="auto"/>
            <w:tcBorders>
              <w:top w:val="single" w:sz="4" w:space="0" w:color="auto"/>
              <w:left w:val="single" w:sz="4" w:space="0" w:color="auto"/>
              <w:bottom w:val="single" w:sz="4" w:space="0" w:color="auto"/>
              <w:right w:val="single" w:sz="4" w:space="0" w:color="auto"/>
            </w:tcBorders>
            <w:vAlign w:val="center"/>
          </w:tcPr>
          <w:p w:rsidR="005610E0" w:rsidRPr="00095AEC" w:rsidRDefault="005610E0" w:rsidP="005610E0">
            <w:pPr>
              <w:pStyle w:val="normacttext"/>
              <w:jc w:val="center"/>
            </w:pP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jc w:val="center"/>
            </w:pPr>
            <w:r w:rsidRPr="00095AEC">
              <w:t>1.1</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ind w:left="89" w:right="132"/>
              <w:jc w:val="both"/>
            </w:pPr>
            <w:r w:rsidRPr="00095AEC">
              <w:t>Общая численность учащихся</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904231">
            <w:pPr>
              <w:pStyle w:val="normacttext"/>
              <w:jc w:val="center"/>
            </w:pPr>
            <w:r>
              <w:t>728</w:t>
            </w:r>
            <w:r w:rsidRPr="00095AEC">
              <w:t xml:space="preserve"> человек</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jc w:val="center"/>
            </w:pPr>
            <w:r w:rsidRPr="00095AEC">
              <w:t>1.2</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ind w:left="89" w:right="132"/>
              <w:jc w:val="both"/>
            </w:pPr>
            <w:r w:rsidRPr="00095AEC">
              <w:t>Численность учащихся по образовательной программе начального общего образования</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904231">
            <w:pPr>
              <w:pStyle w:val="normacttext"/>
            </w:pPr>
            <w:r>
              <w:t xml:space="preserve">    304</w:t>
            </w:r>
            <w:r w:rsidRPr="00095AEC">
              <w:t xml:space="preserve"> человека</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jc w:val="center"/>
            </w:pPr>
            <w:r w:rsidRPr="00095AEC">
              <w:t>1.3</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ind w:left="89" w:right="132"/>
              <w:jc w:val="both"/>
            </w:pPr>
            <w:r w:rsidRPr="00095AEC">
              <w:t>Численность учащихся по образовательной программе основного общего образования</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904231">
            <w:pPr>
              <w:pStyle w:val="normacttext"/>
              <w:jc w:val="center"/>
            </w:pPr>
            <w:r>
              <w:t>367</w:t>
            </w:r>
            <w:r w:rsidRPr="00095AEC">
              <w:t xml:space="preserve"> человек</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jc w:val="center"/>
            </w:pPr>
            <w:r w:rsidRPr="00095AEC">
              <w:t>1.4</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ind w:left="89" w:right="132"/>
              <w:jc w:val="both"/>
            </w:pPr>
            <w:r w:rsidRPr="00095AEC">
              <w:t>Численность учащихся по образовательной программе среднего общего образования</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904231">
            <w:pPr>
              <w:pStyle w:val="normacttext"/>
              <w:jc w:val="center"/>
            </w:pPr>
            <w:r>
              <w:t>57</w:t>
            </w:r>
            <w:r w:rsidRPr="00095AEC">
              <w:t xml:space="preserve"> человек</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jc w:val="center"/>
            </w:pPr>
            <w:r w:rsidRPr="00095AEC">
              <w:t>1.5</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ind w:left="89" w:right="132"/>
              <w:jc w:val="both"/>
            </w:pPr>
            <w:r w:rsidRPr="00095AEC">
              <w:t>Численность/удельный вес численности учащихся, успевающих на "4" и "5" по результатам промежуточной аттестации, в общей численности учащихся</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904231">
            <w:pPr>
              <w:pStyle w:val="normacttext"/>
              <w:jc w:val="center"/>
            </w:pPr>
            <w:r>
              <w:t xml:space="preserve"> 303 человек/ </w:t>
            </w:r>
            <w:r w:rsidRPr="00095AEC">
              <w:t xml:space="preserve"> </w:t>
            </w:r>
            <w:r>
              <w:t>48,4</w:t>
            </w:r>
            <w:r w:rsidRPr="00095AEC">
              <w:t>%</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jc w:val="center"/>
            </w:pPr>
            <w:r w:rsidRPr="00095AEC">
              <w:t>1.6</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ind w:left="89" w:right="132"/>
              <w:jc w:val="both"/>
            </w:pPr>
            <w:r w:rsidRPr="00095AEC">
              <w:t>Средний балл государственной итоговой аттестации выпускников 9 класса по русскому языку</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904231">
            <w:pPr>
              <w:pStyle w:val="normacttext"/>
              <w:jc w:val="center"/>
            </w:pPr>
            <w:r>
              <w:t>3,9</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jc w:val="center"/>
            </w:pPr>
            <w:r w:rsidRPr="00095AEC">
              <w:t>1.7</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ind w:left="89" w:right="132"/>
              <w:jc w:val="both"/>
            </w:pPr>
            <w:r w:rsidRPr="00095AEC">
              <w:t>Средний балл государственной итоговой аттестации выпускников 9 класса по математике</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904231">
            <w:pPr>
              <w:pStyle w:val="normacttext"/>
              <w:jc w:val="center"/>
            </w:pPr>
            <w:r>
              <w:t>3,3</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jc w:val="center"/>
            </w:pPr>
            <w:r w:rsidRPr="00095AEC">
              <w:t>1.8</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ind w:left="89" w:right="132"/>
              <w:jc w:val="both"/>
            </w:pPr>
            <w:r w:rsidRPr="00095AEC">
              <w:t>Средний балл единого государственного экзамена выпускников 11 класса по русскому языку</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904231">
            <w:pPr>
              <w:pStyle w:val="normacttext"/>
              <w:jc w:val="center"/>
            </w:pPr>
            <w:r>
              <w:t>67,79</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jc w:val="center"/>
            </w:pPr>
            <w:r w:rsidRPr="00095AEC">
              <w:t>1.9</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ind w:left="89" w:right="132"/>
              <w:jc w:val="both"/>
            </w:pPr>
            <w:r w:rsidRPr="00095AEC">
              <w:t>Средний балл единого государственного экзамена выпускников 11 класса по математике (профильный уровень)</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904231">
            <w:pPr>
              <w:pStyle w:val="normacttext"/>
              <w:jc w:val="center"/>
            </w:pPr>
            <w:r>
              <w:t>67,27</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jc w:val="center"/>
            </w:pPr>
            <w:r w:rsidRPr="00095AEC">
              <w:t>1.10</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ind w:left="89" w:right="132"/>
              <w:jc w:val="both"/>
            </w:pPr>
            <w:r w:rsidRPr="00095AEC">
              <w:t>Численность/удельный вес численности выпускников 9 класса, получивших неудовлетворительные результаты на государственной итоговой аттестации по русскому языку, в общей численности выпускников 9 класса</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904231">
            <w:pPr>
              <w:pStyle w:val="normacttext"/>
              <w:jc w:val="center"/>
            </w:pPr>
            <w:r>
              <w:t>0</w:t>
            </w:r>
            <w:r w:rsidRPr="00095AEC">
              <w:t xml:space="preserve"> чело</w:t>
            </w:r>
            <w:r>
              <w:t xml:space="preserve">век/ 0 </w:t>
            </w:r>
            <w:r w:rsidRPr="00095AEC">
              <w:t>%</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jc w:val="center"/>
            </w:pPr>
            <w:r w:rsidRPr="00095AEC">
              <w:t>1.11</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ind w:left="89" w:right="132"/>
              <w:jc w:val="both"/>
            </w:pPr>
            <w:r w:rsidRPr="00095AEC">
              <w:t>Численность/удельный вес численности выпускников 9 класса, получивших неудовлетворительные результаты на государственной итоговой аттестации по математике, в общей численности выпускников 9 класса</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904231">
            <w:pPr>
              <w:pStyle w:val="normacttext"/>
              <w:jc w:val="center"/>
            </w:pPr>
            <w:r>
              <w:t>0 человек/ 0</w:t>
            </w:r>
            <w:r w:rsidRPr="00095AEC">
              <w:t xml:space="preserve"> %</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jc w:val="center"/>
            </w:pPr>
            <w:r w:rsidRPr="00095AEC">
              <w:t>1.12</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ind w:left="89" w:right="132"/>
              <w:jc w:val="both"/>
            </w:pPr>
            <w:r w:rsidRPr="00095AEC">
              <w:t>Численность/удельный вес численности выпускников 11 класса, получивших результаты ниже установленного минимального количества баллов единого государственного экзамена по русскому языку, в общей численности выпускников 11 класса</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904231">
            <w:pPr>
              <w:pStyle w:val="normacttext"/>
              <w:jc w:val="center"/>
            </w:pPr>
            <w:r w:rsidRPr="00095AEC">
              <w:t>0 человек/  0 %</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jc w:val="center"/>
            </w:pPr>
            <w:r w:rsidRPr="00095AEC">
              <w:t>1.13</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ind w:left="89" w:right="132"/>
              <w:jc w:val="both"/>
            </w:pPr>
            <w:r w:rsidRPr="00095AEC">
              <w:t>Численность/удельный вес численности выпускников 11 класса, получивших результаты ниже установленного минимального количества баллов единого государственного экзамена по математике, в общей численности выпускников 11 класса</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904231">
            <w:pPr>
              <w:pStyle w:val="normacttext"/>
              <w:jc w:val="center"/>
            </w:pPr>
            <w:r w:rsidRPr="00095AEC">
              <w:t>0 человек/0 %</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jc w:val="center"/>
            </w:pPr>
            <w:r w:rsidRPr="00095AEC">
              <w:t>1.14</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ind w:left="89" w:right="132"/>
              <w:jc w:val="both"/>
            </w:pPr>
            <w:r w:rsidRPr="00095AEC">
              <w:t>Численность/удельный вес численности выпускников 9 класса, не получивших аттестаты об основном общем образовании, в общей численности выпускников 9 класса</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904231">
            <w:pPr>
              <w:pStyle w:val="normacttext"/>
              <w:jc w:val="center"/>
            </w:pPr>
            <w:r>
              <w:t>0</w:t>
            </w:r>
            <w:r w:rsidRPr="00095AEC">
              <w:t xml:space="preserve"> человек/</w:t>
            </w:r>
            <w:r>
              <w:t>0</w:t>
            </w:r>
            <w:r w:rsidRPr="00095AEC">
              <w:t xml:space="preserve"> %</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jc w:val="center"/>
            </w:pPr>
            <w:r w:rsidRPr="00095AEC">
              <w:t>1.15</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ind w:left="89" w:right="132"/>
              <w:jc w:val="both"/>
            </w:pPr>
            <w:r w:rsidRPr="00095AEC">
              <w:t>Численность/удельный вес численности выпускников 11 класса, не получивших аттестаты о среднем общем образовании, в общей численности выпускников 11 класса</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904231">
            <w:pPr>
              <w:pStyle w:val="normacttext"/>
              <w:jc w:val="center"/>
            </w:pPr>
            <w:r w:rsidRPr="00095AEC">
              <w:t>0 человек/0 %</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jc w:val="center"/>
            </w:pPr>
            <w:r w:rsidRPr="00095AEC">
              <w:t>1.16</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ind w:left="89" w:right="132"/>
              <w:jc w:val="both"/>
            </w:pPr>
            <w:r w:rsidRPr="00095AEC">
              <w:t>Численность/удельный вес численности выпускников 9 класса, получивших аттестаты об основном общем образовании с отличием, в общей численности выпускников 9 класса</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904231">
            <w:pPr>
              <w:pStyle w:val="normacttext"/>
              <w:jc w:val="center"/>
            </w:pPr>
            <w:r>
              <w:t xml:space="preserve"> 3 человека/ 4,2</w:t>
            </w:r>
            <w:r w:rsidRPr="00095AEC">
              <w:t xml:space="preserve"> %</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jc w:val="center"/>
            </w:pPr>
            <w:r w:rsidRPr="00095AEC">
              <w:t>1.17</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ind w:left="89" w:right="132"/>
              <w:jc w:val="both"/>
            </w:pPr>
            <w:r w:rsidRPr="00095AEC">
              <w:t>Численность/удельный вес численности выпускников 11 класса, получивших аттестаты о среднем общем образовании с отличием, в общей численности выпускников 11 класса</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904231">
            <w:pPr>
              <w:pStyle w:val="normacttext"/>
              <w:jc w:val="center"/>
            </w:pPr>
            <w:r>
              <w:t>3 человека/ 10,7</w:t>
            </w:r>
            <w:r w:rsidRPr="00095AEC">
              <w:t xml:space="preserve"> %</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jc w:val="center"/>
            </w:pPr>
            <w:r w:rsidRPr="00095AEC">
              <w:t>1.18</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ind w:left="89" w:right="132"/>
              <w:jc w:val="both"/>
            </w:pPr>
            <w:r w:rsidRPr="00095AEC">
              <w:t>Численность/удельный вес численности учащихся, принявших участие в различных олимпиадах, смотрах, конкурсах, в общей численности учащихся</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3C217A" w:rsidRDefault="002B1F2A" w:rsidP="00904231">
            <w:pPr>
              <w:pStyle w:val="normacttext"/>
              <w:jc w:val="center"/>
            </w:pPr>
            <w:r>
              <w:t xml:space="preserve"> 728 </w:t>
            </w:r>
            <w:r w:rsidRPr="003C217A">
              <w:t>человек/  100 %</w:t>
            </w:r>
          </w:p>
        </w:tc>
      </w:tr>
      <w:tr w:rsidR="002B1F2A" w:rsidT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jc w:val="center"/>
            </w:pPr>
            <w:r w:rsidRPr="00095AEC">
              <w:t>1.19</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ind w:left="89" w:right="132"/>
              <w:jc w:val="both"/>
            </w:pPr>
            <w:r w:rsidRPr="00095AEC">
              <w:t>Численность/удельный вес численности учащихся - победителей и призеров олимпиад, смотров, конкурсов, в общей численности учащихся, в том числе:</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2B1F2A" w:rsidRPr="002B1F2A" w:rsidRDefault="002B1F2A" w:rsidP="00904231">
            <w:pPr>
              <w:pStyle w:val="normacttext"/>
              <w:jc w:val="center"/>
            </w:pPr>
            <w:r w:rsidRPr="002B1F2A">
              <w:t>308 человек/</w:t>
            </w:r>
          </w:p>
          <w:p w:rsidR="002B1F2A" w:rsidRPr="002B1F2A" w:rsidRDefault="002B1F2A" w:rsidP="00904231">
            <w:pPr>
              <w:pStyle w:val="normacttext"/>
              <w:jc w:val="center"/>
            </w:pPr>
            <w:r w:rsidRPr="002B1F2A">
              <w:t xml:space="preserve"> 42,3%</w:t>
            </w:r>
          </w:p>
        </w:tc>
      </w:tr>
      <w:tr w:rsidR="002B1F2A" w:rsidT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jc w:val="center"/>
            </w:pPr>
            <w:r w:rsidRPr="00095AEC">
              <w:t>1.19.1</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ind w:left="89" w:right="132"/>
              <w:jc w:val="both"/>
            </w:pPr>
            <w:r w:rsidRPr="00095AEC">
              <w:t>Регионального уровня</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2B1F2A" w:rsidRPr="002B1F2A" w:rsidRDefault="002B1F2A" w:rsidP="00904231">
            <w:pPr>
              <w:pStyle w:val="normacttext"/>
            </w:pPr>
            <w:r w:rsidRPr="002B1F2A">
              <w:t>4 человека/</w:t>
            </w:r>
          </w:p>
          <w:p w:rsidR="002B1F2A" w:rsidRPr="002B1F2A" w:rsidRDefault="002B1F2A" w:rsidP="00904231">
            <w:pPr>
              <w:pStyle w:val="normacttext"/>
              <w:jc w:val="center"/>
            </w:pPr>
            <w:r w:rsidRPr="002B1F2A">
              <w:t>0,5%</w:t>
            </w:r>
          </w:p>
        </w:tc>
      </w:tr>
      <w:tr w:rsidR="002B1F2A" w:rsidT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jc w:val="center"/>
            </w:pPr>
            <w:r w:rsidRPr="00095AEC">
              <w:t>1.19.2</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ind w:left="89" w:right="132"/>
              <w:jc w:val="both"/>
            </w:pPr>
            <w:r w:rsidRPr="00095AEC">
              <w:t>Федерального уровня</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2B1F2A" w:rsidRPr="002B1F2A" w:rsidRDefault="002B1F2A" w:rsidP="00904231">
            <w:pPr>
              <w:pStyle w:val="normacttext"/>
              <w:jc w:val="center"/>
            </w:pPr>
            <w:r w:rsidRPr="002B1F2A">
              <w:t>264 человека/</w:t>
            </w:r>
          </w:p>
          <w:p w:rsidR="002B1F2A" w:rsidRPr="002B1F2A" w:rsidRDefault="002B1F2A" w:rsidP="00904231">
            <w:pPr>
              <w:pStyle w:val="normacttext"/>
              <w:jc w:val="center"/>
            </w:pPr>
            <w:r w:rsidRPr="002B1F2A">
              <w:t xml:space="preserve"> 36,2%</w:t>
            </w:r>
          </w:p>
        </w:tc>
      </w:tr>
      <w:tr w:rsidR="002B1F2A" w:rsidT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jc w:val="center"/>
            </w:pPr>
            <w:r w:rsidRPr="00095AEC">
              <w:t>1.19.3</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ind w:left="89" w:right="132"/>
              <w:jc w:val="both"/>
            </w:pPr>
            <w:r w:rsidRPr="00095AEC">
              <w:t>Международного уровня</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2B1F2A" w:rsidRPr="002B1F2A" w:rsidRDefault="002B1F2A" w:rsidP="00904231">
            <w:pPr>
              <w:pStyle w:val="normacttext"/>
              <w:jc w:val="center"/>
            </w:pPr>
            <w:r w:rsidRPr="002B1F2A">
              <w:t>40 человек/5,5%</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jc w:val="center"/>
            </w:pPr>
            <w:r w:rsidRPr="00095AEC">
              <w:t>1.20</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ind w:left="89" w:right="132"/>
              <w:jc w:val="both"/>
            </w:pPr>
            <w:r w:rsidRPr="00095AEC">
              <w:t>Численность/удельный вес численности учащихся, получающих образование с углубленным изучением отдельных учебных предметов, в общей численности учащихся</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904231">
            <w:pPr>
              <w:pStyle w:val="normacttext"/>
              <w:jc w:val="center"/>
            </w:pPr>
            <w:r>
              <w:t>57</w:t>
            </w:r>
            <w:r w:rsidRPr="00095AEC">
              <w:t xml:space="preserve"> человек/</w:t>
            </w:r>
          </w:p>
          <w:p w:rsidR="002B1F2A" w:rsidRPr="00095AEC" w:rsidRDefault="002B1F2A" w:rsidP="00904231">
            <w:pPr>
              <w:pStyle w:val="normacttext"/>
              <w:jc w:val="center"/>
            </w:pPr>
            <w:r>
              <w:t>100</w:t>
            </w:r>
            <w:r w:rsidRPr="00095AEC">
              <w:t>%</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jc w:val="center"/>
            </w:pPr>
            <w:r w:rsidRPr="00095AEC">
              <w:t>1.21</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ind w:left="89" w:right="132"/>
              <w:jc w:val="both"/>
            </w:pPr>
            <w:r w:rsidRPr="00095AEC">
              <w:t>Численность/удельный вес численности учащихся, получающих образование в рамках профильного обучения, в общей численности учащихся</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2B1F2A">
            <w:pPr>
              <w:pStyle w:val="normacttext"/>
              <w:jc w:val="center"/>
            </w:pPr>
            <w:r>
              <w:t>57</w:t>
            </w:r>
            <w:r w:rsidRPr="00095AEC">
              <w:t xml:space="preserve"> человек /</w:t>
            </w:r>
            <w:r>
              <w:t>100</w:t>
            </w:r>
            <w:r w:rsidRPr="00095AEC">
              <w:t xml:space="preserve"> %</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jc w:val="center"/>
            </w:pPr>
            <w:r w:rsidRPr="00095AEC">
              <w:t>1.22</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ind w:left="89" w:right="132"/>
              <w:jc w:val="both"/>
            </w:pPr>
            <w:r w:rsidRPr="00095AEC">
              <w:t>Численность/удельный вес численности обучающихся с применением дистанционных образовательных технологий, электронного обучения, в общей численности учащихся</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F707B5" w:rsidRDefault="002B1F2A" w:rsidP="00904231">
            <w:pPr>
              <w:pStyle w:val="normacttext"/>
              <w:jc w:val="center"/>
            </w:pPr>
            <w:r w:rsidRPr="00F707B5">
              <w:t>728 человек/ 100 %</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jc w:val="center"/>
            </w:pPr>
            <w:r w:rsidRPr="00095AEC">
              <w:t>1.23</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5610E0">
            <w:pPr>
              <w:pStyle w:val="normacttext"/>
              <w:ind w:left="89" w:right="132"/>
              <w:jc w:val="both"/>
            </w:pPr>
            <w:r w:rsidRPr="00095AEC">
              <w:t>Численность/удельный вес численности учащихся в рамках сетевой формы реализации образовательных программ, в общей численности учащихся</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095AEC" w:rsidRDefault="002B1F2A" w:rsidP="00904231">
            <w:pPr>
              <w:pStyle w:val="normacttext"/>
              <w:jc w:val="center"/>
            </w:pPr>
            <w:r w:rsidRPr="00095AEC">
              <w:t>0 человек/ 0 %</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rsidRPr="00997C50">
              <w:t>1.24</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ind w:left="89" w:right="132"/>
              <w:jc w:val="both"/>
            </w:pPr>
            <w:r w:rsidRPr="00997C50">
              <w:t>Общая численность педагогических работников, в том числе:</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t>40 человек</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rsidRPr="00997C50">
              <w:t>1.25</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ind w:left="89" w:right="132"/>
              <w:jc w:val="both"/>
            </w:pPr>
            <w:r w:rsidRPr="00997C50">
              <w:t>Численность/удельный вес численности педагогических работников, имеющих высшее образование, в общей численности педагогических работников</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FE47BC">
            <w:pPr>
              <w:pStyle w:val="normacttext"/>
              <w:jc w:val="center"/>
            </w:pPr>
            <w:r>
              <w:t>35 человек/ 87,5</w:t>
            </w:r>
            <w:r w:rsidRPr="00997C50">
              <w:t>%</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rsidRPr="00997C50">
              <w:t>1.26</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ind w:left="89" w:right="132"/>
              <w:jc w:val="both"/>
            </w:pPr>
            <w:r w:rsidRPr="00997C50">
              <w:t>Численность/удельный вес численности педагогических работников, имеющих высшее образование педагогической направленности (профиля), в общей численности педагогических работников</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FE47BC">
            <w:pPr>
              <w:pStyle w:val="normacttext"/>
              <w:jc w:val="center"/>
            </w:pPr>
            <w:r>
              <w:t>35 человек/ 7,5</w:t>
            </w:r>
            <w:r w:rsidRPr="00997C50">
              <w:t>%</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rsidRPr="00997C50">
              <w:t>1.27</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ind w:left="89" w:right="132"/>
              <w:jc w:val="both"/>
            </w:pPr>
            <w:r w:rsidRPr="00997C50">
              <w:t>Численность/удельный вес численности педагогических работников, имеющих среднее профессиональное образование, в общей численности педагогических работников</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t>7 человек/ 17,5</w:t>
            </w:r>
            <w:r w:rsidRPr="00997C50">
              <w:t>%</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rsidRPr="00997C50">
              <w:t>1.28</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ind w:left="89" w:right="132"/>
              <w:jc w:val="both"/>
            </w:pPr>
            <w:r w:rsidRPr="00997C50">
              <w:t>Численность/удельный вес численности педагогических работников, имеющих среднее профессиональное образование педагогической направленности (профиля), в общей численности педагогических работников</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t>5 человек/ 12,5</w:t>
            </w:r>
            <w:r w:rsidRPr="00997C50">
              <w:t>%</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rsidRPr="00997C50">
              <w:t>1.29</w:t>
            </w:r>
          </w:p>
        </w:tc>
        <w:tc>
          <w:tcPr>
            <w:tcW w:w="0" w:type="auto"/>
            <w:tcBorders>
              <w:top w:val="single" w:sz="4" w:space="0" w:color="auto"/>
              <w:left w:val="single" w:sz="4" w:space="0" w:color="auto"/>
              <w:bottom w:val="single" w:sz="4" w:space="0" w:color="auto"/>
              <w:right w:val="single" w:sz="4" w:space="0" w:color="auto"/>
            </w:tcBorders>
            <w:vAlign w:val="center"/>
          </w:tcPr>
          <w:p w:rsidR="002B1F2A" w:rsidRDefault="002B1F2A" w:rsidP="005610E0">
            <w:pPr>
              <w:pStyle w:val="normacttext"/>
              <w:ind w:left="89" w:right="132"/>
              <w:jc w:val="both"/>
            </w:pPr>
            <w:r w:rsidRPr="00997C50">
              <w:t>Численность/удельный вес численности педагогических работников, которым по результатам аттестации присвоена квалификационная категория, в общей численности педагогических работников, в том числе:</w:t>
            </w:r>
          </w:p>
          <w:p w:rsidR="002B1F2A" w:rsidRPr="00997C50" w:rsidRDefault="002B1F2A" w:rsidP="005610E0">
            <w:pPr>
              <w:pStyle w:val="normacttext"/>
              <w:ind w:left="89" w:right="132"/>
              <w:jc w:val="both"/>
            </w:pP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t xml:space="preserve">32 человек/     82 </w:t>
            </w:r>
            <w:r w:rsidRPr="00997C50">
              <w:t>%</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rsidRPr="00997C50">
              <w:t>1.29.1</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ind w:left="89" w:right="132"/>
              <w:jc w:val="both"/>
            </w:pPr>
            <w:r w:rsidRPr="00997C50">
              <w:t>Высшая</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t xml:space="preserve">16 человек/  41 </w:t>
            </w:r>
            <w:r w:rsidRPr="00997C50">
              <w:t>%</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rsidRPr="00997C50">
              <w:t>1.29.2</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ind w:left="89" w:right="132"/>
              <w:jc w:val="both"/>
            </w:pPr>
            <w:r w:rsidRPr="00997C50">
              <w:t>Первая</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t xml:space="preserve">16 человек/   41 </w:t>
            </w:r>
            <w:r w:rsidRPr="00997C50">
              <w:t>%</w:t>
            </w:r>
          </w:p>
        </w:tc>
      </w:tr>
      <w:tr w:rsidR="002B1F2A">
        <w:trPr>
          <w:trHeight w:val="375"/>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rsidRPr="00997C50">
              <w:t>1.29.3</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ind w:left="89" w:right="132"/>
              <w:jc w:val="both"/>
            </w:pPr>
            <w:r>
              <w:t>Соответствие занимаемой должности</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t xml:space="preserve">5 человека/  12,5 </w:t>
            </w:r>
            <w:r w:rsidRPr="00997C50">
              <w:t>%</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rsidRPr="00997C50">
              <w:t>1.30</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ind w:left="89" w:right="132"/>
              <w:jc w:val="both"/>
            </w:pPr>
            <w:r w:rsidRPr="00997C50">
              <w:t>Численность/удельный вес численности педагогических работников в общей численности педагогических работников, педагогический стаж работы которых составляет:</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t>40 человек</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rsidRPr="00997C50">
              <w:t>1.30.1</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ind w:left="89" w:right="132"/>
              <w:jc w:val="both"/>
            </w:pPr>
            <w:r w:rsidRPr="00997C50">
              <w:t>До 5 лет</w:t>
            </w:r>
          </w:p>
        </w:tc>
        <w:tc>
          <w:tcPr>
            <w:tcW w:w="0" w:type="auto"/>
            <w:tcBorders>
              <w:top w:val="single" w:sz="4" w:space="0" w:color="auto"/>
              <w:left w:val="single" w:sz="4" w:space="0" w:color="auto"/>
              <w:bottom w:val="single" w:sz="4" w:space="0" w:color="auto"/>
              <w:right w:val="single" w:sz="4" w:space="0" w:color="auto"/>
            </w:tcBorders>
            <w:vAlign w:val="center"/>
          </w:tcPr>
          <w:p w:rsidR="002B1F2A" w:rsidRDefault="002B1F2A" w:rsidP="005610E0">
            <w:pPr>
              <w:pStyle w:val="normacttext"/>
              <w:jc w:val="center"/>
            </w:pPr>
            <w:r>
              <w:t xml:space="preserve">3 человек/  </w:t>
            </w:r>
          </w:p>
          <w:p w:rsidR="002B1F2A" w:rsidRPr="00997C50" w:rsidRDefault="002B1F2A" w:rsidP="005610E0">
            <w:pPr>
              <w:pStyle w:val="normacttext"/>
              <w:jc w:val="center"/>
            </w:pPr>
            <w:r>
              <w:t xml:space="preserve"> 7,5</w:t>
            </w:r>
            <w:r w:rsidRPr="00997C50">
              <w:t>%</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rsidRPr="00997C50">
              <w:t>1.30.2</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ind w:left="89" w:right="132"/>
              <w:jc w:val="both"/>
            </w:pPr>
            <w:r w:rsidRPr="00997C50">
              <w:t>Свыше 30 лет</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t>22 человек/ 55</w:t>
            </w:r>
            <w:r w:rsidRPr="00997C50">
              <w:t>%</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rsidRPr="00997C50">
              <w:t>1.31</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ind w:left="89" w:right="132"/>
              <w:jc w:val="both"/>
            </w:pPr>
            <w:r w:rsidRPr="00997C50">
              <w:t>Численность/удельный вес численности педагогических работников в общей численности педагогических работников в возрасте до 30 лет</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t>4 человека/ 10</w:t>
            </w:r>
            <w:r w:rsidRPr="00997C50">
              <w:t>%</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rsidRPr="00997C50">
              <w:t>1.32</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ind w:left="89" w:right="132"/>
              <w:jc w:val="both"/>
            </w:pPr>
            <w:r w:rsidRPr="00997C50">
              <w:t>Численность/удельный вес численности педагогических работников в общей численности педагогических работников в возрасте от 55 лет</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t>18 человек/ 45</w:t>
            </w:r>
            <w:r w:rsidRPr="00997C50">
              <w:t>%</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rsidRPr="00997C50">
              <w:t>1.33</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ind w:left="89" w:right="132"/>
              <w:jc w:val="both"/>
            </w:pPr>
            <w:r w:rsidRPr="00997C50">
              <w:t>Численность/удельный вес численности педагогических и административно-хозяйственных работников, прошедших за последние 5 лет повышение квалификации/профессиональную переподготовку по профилю педагогической деятельности или иной осуществляемой в образовательной организации деятельности, в общей численности педагогических и административно-хозяйственных работников</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t>40 человек/ 100</w:t>
            </w:r>
            <w:r w:rsidRPr="00997C50">
              <w:t>%</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rsidRPr="00997C50">
              <w:t>1.34</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ind w:left="89" w:right="132"/>
              <w:jc w:val="both"/>
            </w:pPr>
            <w:r w:rsidRPr="00997C50">
              <w:t>Численность/удельный вес численности педагогических и административно-хозяйственных работников, прошедших повышение квалификации по применению в образовательном процессе федеральных государственных образовательных стандартов, в общей численности педагогических и административно-хозяйственных работников</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t>40 человек/ 100</w:t>
            </w:r>
            <w:r w:rsidRPr="00997C50">
              <w:t>%</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rsidRPr="00997C50">
              <w:t>2.</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ind w:left="89" w:right="132"/>
              <w:jc w:val="both"/>
            </w:pPr>
            <w:r w:rsidRPr="00997C50">
              <w:t>Инфраструктура</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rsidRPr="00997C50">
              <w:t>2.1</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ind w:left="89" w:right="132"/>
              <w:jc w:val="both"/>
            </w:pPr>
            <w:r w:rsidRPr="00997C50">
              <w:t>Количество компьютеров в расчете на одного учащегося</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t xml:space="preserve">0,2 </w:t>
            </w:r>
            <w:r w:rsidRPr="00997C50">
              <w:t>единиц</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rsidRPr="00997C50">
              <w:t>2.2</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ind w:left="89" w:right="132"/>
              <w:jc w:val="both"/>
            </w:pPr>
            <w:r w:rsidRPr="00997C50">
              <w:t>Количество экземпляров учебной и учебно-методической литературы из общего количества единиц хранения библиотечного фонда, состоящих на учете, в расчете на одного учащегося</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FF44D0" w:rsidP="005610E0">
            <w:pPr>
              <w:pStyle w:val="normacttext"/>
              <w:jc w:val="center"/>
            </w:pPr>
            <w:r>
              <w:t>34</w:t>
            </w:r>
            <w:r w:rsidR="002B1F2A">
              <w:t xml:space="preserve"> </w:t>
            </w:r>
            <w:r w:rsidR="002B1F2A" w:rsidRPr="00997C50">
              <w:t>единиц</w:t>
            </w:r>
            <w:r w:rsidR="002B1F2A">
              <w:t>ы</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rsidRPr="00997C50">
              <w:t>2.3</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ind w:left="89" w:right="132"/>
              <w:jc w:val="both"/>
            </w:pPr>
            <w:r w:rsidRPr="00997C50">
              <w:t>Наличие в образовательной организации системы электронного документооборота</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rsidRPr="00997C50">
              <w:t>да</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rsidRPr="00997C50">
              <w:t>2.4</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ind w:left="89" w:right="132"/>
              <w:jc w:val="both"/>
            </w:pPr>
            <w:r w:rsidRPr="00997C50">
              <w:t>Наличие читального зала библиотеки, в том числе:</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rsidRPr="00997C50">
              <w:t>да</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rsidRPr="00997C50">
              <w:t>2.4.1</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ind w:left="89" w:right="132"/>
              <w:jc w:val="both"/>
            </w:pPr>
            <w:r w:rsidRPr="00997C50">
              <w:t>С обеспечением возможности работы на стационарных компьютерах или использования переносных компьютеров</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rsidRPr="00997C50">
              <w:t>да</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rsidRPr="00997C50">
              <w:t>2.4.2</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ind w:left="89" w:right="132"/>
              <w:jc w:val="both"/>
            </w:pPr>
            <w:r w:rsidRPr="00997C50">
              <w:t>С медиатекой</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rsidRPr="00997C50">
              <w:t>да</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rsidRPr="00997C50">
              <w:t>2.4.3</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ind w:left="89" w:right="132"/>
              <w:jc w:val="both"/>
            </w:pPr>
            <w:r w:rsidRPr="00997C50">
              <w:t>Оснащенного средствами сканирования и распознавания текстов</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rsidRPr="00997C50">
              <w:t>да</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rsidRPr="00997C50">
              <w:t>2.4.4</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ind w:left="89" w:right="132"/>
              <w:jc w:val="both"/>
            </w:pPr>
            <w:r w:rsidRPr="00997C50">
              <w:t>С выходом в Интернет с компьютеров, расположенных в помещении библиотеки</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rsidRPr="00997C50">
              <w:t>да</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rsidRPr="00997C50">
              <w:t>2.4.5</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ind w:left="89" w:right="132"/>
              <w:jc w:val="both"/>
            </w:pPr>
            <w:r w:rsidRPr="00997C50">
              <w:t>С контролируемой распечаткой бумажных материалов</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rsidRPr="00997C50">
              <w:t>да</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rsidRPr="00997C50">
              <w:t>2.5</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ind w:left="89" w:right="132"/>
              <w:jc w:val="both"/>
            </w:pPr>
            <w:r w:rsidRPr="00997C50">
              <w:t>Численность/удельный вес численности учащихся, которым обеспечена возможность пользоваться широкополосным Интернетом (не менее 2 Мб/с), в общей численности учащихся</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8D4335" w:rsidP="005610E0">
            <w:pPr>
              <w:pStyle w:val="normacttext"/>
              <w:jc w:val="center"/>
            </w:pPr>
            <w:r>
              <w:t>728</w:t>
            </w:r>
            <w:r w:rsidR="002B1F2A">
              <w:t xml:space="preserve"> </w:t>
            </w:r>
            <w:r w:rsidR="002B1F2A" w:rsidRPr="00997C50">
              <w:t>человек/</w:t>
            </w:r>
            <w:r w:rsidR="002B1F2A">
              <w:t xml:space="preserve"> 100</w:t>
            </w:r>
            <w:r w:rsidR="002B1F2A" w:rsidRPr="00997C50">
              <w:t>%</w:t>
            </w:r>
          </w:p>
        </w:tc>
      </w:tr>
      <w:tr w:rsidR="002B1F2A">
        <w:trPr>
          <w:tblCellSpacing w:w="0" w:type="dxa"/>
        </w:trPr>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rsidRPr="00997C50">
              <w:t>2.6</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ind w:left="89" w:right="132"/>
              <w:jc w:val="both"/>
            </w:pPr>
            <w:r w:rsidRPr="00997C50">
              <w:t>Общая площадь помещений, в которых осуществляется образовательная деятельность, в расчете на одного учащегося</w:t>
            </w:r>
          </w:p>
        </w:tc>
        <w:tc>
          <w:tcPr>
            <w:tcW w:w="0" w:type="auto"/>
            <w:tcBorders>
              <w:top w:val="single" w:sz="4" w:space="0" w:color="auto"/>
              <w:left w:val="single" w:sz="4" w:space="0" w:color="auto"/>
              <w:bottom w:val="single" w:sz="4" w:space="0" w:color="auto"/>
              <w:right w:val="single" w:sz="4" w:space="0" w:color="auto"/>
            </w:tcBorders>
            <w:vAlign w:val="center"/>
          </w:tcPr>
          <w:p w:rsidR="002B1F2A" w:rsidRPr="00997C50" w:rsidRDefault="002B1F2A" w:rsidP="005610E0">
            <w:pPr>
              <w:pStyle w:val="normacttext"/>
              <w:jc w:val="center"/>
            </w:pPr>
            <w:r>
              <w:t xml:space="preserve">7 </w:t>
            </w:r>
            <w:r w:rsidRPr="00997C50">
              <w:t>кв. м</w:t>
            </w:r>
          </w:p>
        </w:tc>
      </w:tr>
    </w:tbl>
    <w:p w:rsidR="00B110F3" w:rsidRDefault="00B110F3" w:rsidP="00AB010F">
      <w:pPr>
        <w:pStyle w:val="a3"/>
        <w:spacing w:before="30" w:beforeAutospacing="0" w:after="30" w:afterAutospacing="0"/>
        <w:jc w:val="both"/>
        <w:rPr>
          <w:sz w:val="28"/>
          <w:szCs w:val="28"/>
        </w:rPr>
      </w:pPr>
    </w:p>
    <w:p w:rsidR="007B1C1C" w:rsidRDefault="007B1C1C" w:rsidP="00AB010F">
      <w:pPr>
        <w:pStyle w:val="a3"/>
        <w:spacing w:before="30" w:beforeAutospacing="0" w:after="30" w:afterAutospacing="0"/>
        <w:jc w:val="both"/>
        <w:rPr>
          <w:sz w:val="28"/>
          <w:szCs w:val="28"/>
        </w:rPr>
      </w:pPr>
    </w:p>
    <w:p w:rsidR="007B1C1C" w:rsidRDefault="007B1C1C" w:rsidP="00AB010F">
      <w:pPr>
        <w:pStyle w:val="a3"/>
        <w:spacing w:before="30" w:beforeAutospacing="0" w:after="30" w:afterAutospacing="0"/>
        <w:jc w:val="both"/>
        <w:rPr>
          <w:sz w:val="28"/>
          <w:szCs w:val="28"/>
        </w:rPr>
      </w:pPr>
    </w:p>
    <w:sectPr w:rsidR="007B1C1C" w:rsidSect="00796097">
      <w:pgSz w:w="11906" w:h="16838"/>
      <w:pgMar w:top="567" w:right="707" w:bottom="568" w:left="709"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CC"/>
    <w:family w:val="swiss"/>
    <w:pitch w:val="variable"/>
    <w:sig w:usb0="A00006FF" w:usb1="4000205B" w:usb2="00000010" w:usb3="00000000" w:csb0="0000019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Е">
    <w:altName w:val="Calibri"/>
    <w:charset w:val="00"/>
    <w:family w:val="roman"/>
    <w:pitch w:val="variable"/>
    <w:sig w:usb0="00000000" w:usb1="09060000" w:usb2="00000010" w:usb3="00000000" w:csb0="00080000"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FD5E67"/>
    <w:multiLevelType w:val="multilevel"/>
    <w:tmpl w:val="E8F23C1C"/>
    <w:lvl w:ilvl="0">
      <w:start w:val="1"/>
      <w:numFmt w:val="decimal"/>
      <w:lvlText w:val="%1."/>
      <w:lvlJc w:val="left"/>
      <w:pPr>
        <w:ind w:left="1440" w:hanging="360"/>
      </w:pPr>
      <w:rPr>
        <w:b w:val="0"/>
      </w:rPr>
    </w:lvl>
    <w:lvl w:ilvl="1">
      <w:start w:val="1"/>
      <w:numFmt w:val="decimal"/>
      <w:isLgl/>
      <w:lvlText w:val="%1.%2."/>
      <w:lvlJc w:val="left"/>
      <w:pPr>
        <w:ind w:left="1800" w:hanging="720"/>
      </w:pPr>
      <w:rPr>
        <w:rFonts w:hint="default"/>
        <w:b w:val="0"/>
        <w:sz w:val="24"/>
      </w:rPr>
    </w:lvl>
    <w:lvl w:ilvl="2">
      <w:start w:val="1"/>
      <w:numFmt w:val="decimal"/>
      <w:isLgl/>
      <w:lvlText w:val="%1.%2.%3."/>
      <w:lvlJc w:val="left"/>
      <w:pPr>
        <w:ind w:left="1800" w:hanging="720"/>
      </w:pPr>
      <w:rPr>
        <w:rFonts w:hint="default"/>
        <w:b w:val="0"/>
        <w:sz w:val="24"/>
      </w:rPr>
    </w:lvl>
    <w:lvl w:ilvl="3">
      <w:start w:val="1"/>
      <w:numFmt w:val="decimal"/>
      <w:isLgl/>
      <w:lvlText w:val="%1.%2.%3.%4."/>
      <w:lvlJc w:val="left"/>
      <w:pPr>
        <w:ind w:left="2160" w:hanging="1080"/>
      </w:pPr>
      <w:rPr>
        <w:rFonts w:hint="default"/>
        <w:b w:val="0"/>
        <w:sz w:val="24"/>
      </w:rPr>
    </w:lvl>
    <w:lvl w:ilvl="4">
      <w:start w:val="1"/>
      <w:numFmt w:val="decimal"/>
      <w:isLgl/>
      <w:lvlText w:val="%1.%2.%3.%4.%5."/>
      <w:lvlJc w:val="left"/>
      <w:pPr>
        <w:ind w:left="2160" w:hanging="1080"/>
      </w:pPr>
      <w:rPr>
        <w:rFonts w:hint="default"/>
        <w:b w:val="0"/>
        <w:sz w:val="24"/>
      </w:rPr>
    </w:lvl>
    <w:lvl w:ilvl="5">
      <w:start w:val="1"/>
      <w:numFmt w:val="decimal"/>
      <w:isLgl/>
      <w:lvlText w:val="%1.%2.%3.%4.%5.%6."/>
      <w:lvlJc w:val="left"/>
      <w:pPr>
        <w:ind w:left="2520" w:hanging="1440"/>
      </w:pPr>
      <w:rPr>
        <w:rFonts w:hint="default"/>
        <w:b w:val="0"/>
        <w:sz w:val="24"/>
      </w:rPr>
    </w:lvl>
    <w:lvl w:ilvl="6">
      <w:start w:val="1"/>
      <w:numFmt w:val="decimal"/>
      <w:isLgl/>
      <w:lvlText w:val="%1.%2.%3.%4.%5.%6.%7."/>
      <w:lvlJc w:val="left"/>
      <w:pPr>
        <w:ind w:left="2880" w:hanging="1800"/>
      </w:pPr>
      <w:rPr>
        <w:rFonts w:hint="default"/>
        <w:b w:val="0"/>
        <w:sz w:val="24"/>
      </w:rPr>
    </w:lvl>
    <w:lvl w:ilvl="7">
      <w:start w:val="1"/>
      <w:numFmt w:val="decimal"/>
      <w:isLgl/>
      <w:lvlText w:val="%1.%2.%3.%4.%5.%6.%7.%8."/>
      <w:lvlJc w:val="left"/>
      <w:pPr>
        <w:ind w:left="2880" w:hanging="1800"/>
      </w:pPr>
      <w:rPr>
        <w:rFonts w:hint="default"/>
        <w:b w:val="0"/>
        <w:sz w:val="24"/>
      </w:rPr>
    </w:lvl>
    <w:lvl w:ilvl="8">
      <w:start w:val="1"/>
      <w:numFmt w:val="decimal"/>
      <w:isLgl/>
      <w:lvlText w:val="%1.%2.%3.%4.%5.%6.%7.%8.%9."/>
      <w:lvlJc w:val="left"/>
      <w:pPr>
        <w:ind w:left="3240" w:hanging="2160"/>
      </w:pPr>
      <w:rPr>
        <w:rFonts w:hint="default"/>
        <w:b w:val="0"/>
        <w:sz w:val="24"/>
      </w:rPr>
    </w:lvl>
  </w:abstractNum>
  <w:abstractNum w:abstractNumId="1" w15:restartNumberingAfterBreak="0">
    <w:nsid w:val="033F27C2"/>
    <w:multiLevelType w:val="hybridMultilevel"/>
    <w:tmpl w:val="D6028620"/>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 w15:restartNumberingAfterBreak="0">
    <w:nsid w:val="1290487B"/>
    <w:multiLevelType w:val="hybridMultilevel"/>
    <w:tmpl w:val="335247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4DF689A"/>
    <w:multiLevelType w:val="multilevel"/>
    <w:tmpl w:val="4DAE728E"/>
    <w:lvl w:ilvl="0">
      <w:start w:val="4"/>
      <w:numFmt w:val="decimal"/>
      <w:lvlText w:val="%1"/>
      <w:lvlJc w:val="left"/>
      <w:pPr>
        <w:tabs>
          <w:tab w:val="num" w:pos="420"/>
        </w:tabs>
        <w:ind w:left="420" w:hanging="420"/>
      </w:pPr>
      <w:rPr>
        <w:rFonts w:hint="default"/>
      </w:rPr>
    </w:lvl>
    <w:lvl w:ilvl="1">
      <w:start w:val="3"/>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 w15:restartNumberingAfterBreak="0">
    <w:nsid w:val="20285D03"/>
    <w:multiLevelType w:val="hybridMultilevel"/>
    <w:tmpl w:val="AB101DAC"/>
    <w:lvl w:ilvl="0" w:tplc="C1F8F704">
      <w:start w:val="5"/>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15:restartNumberingAfterBreak="0">
    <w:nsid w:val="21393C9A"/>
    <w:multiLevelType w:val="multilevel"/>
    <w:tmpl w:val="48B00FF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15:restartNumberingAfterBreak="0">
    <w:nsid w:val="21BC6BB3"/>
    <w:multiLevelType w:val="hybridMultilevel"/>
    <w:tmpl w:val="13E47EEC"/>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 w15:restartNumberingAfterBreak="0">
    <w:nsid w:val="33661D0A"/>
    <w:multiLevelType w:val="multilevel"/>
    <w:tmpl w:val="5E58CB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33D115BC"/>
    <w:multiLevelType w:val="multilevel"/>
    <w:tmpl w:val="FA5AFB64"/>
    <w:lvl w:ilvl="0">
      <w:start w:val="1"/>
      <w:numFmt w:val="decimal"/>
      <w:lvlText w:val="%1."/>
      <w:lvlJc w:val="left"/>
      <w:pPr>
        <w:tabs>
          <w:tab w:val="num" w:pos="420"/>
        </w:tabs>
        <w:ind w:left="420" w:hanging="420"/>
      </w:pPr>
      <w:rPr>
        <w:rFonts w:hint="default"/>
        <w:sz w:val="24"/>
      </w:rPr>
    </w:lvl>
    <w:lvl w:ilvl="1">
      <w:start w:val="1"/>
      <w:numFmt w:val="decimal"/>
      <w:lvlText w:val="%1.%2."/>
      <w:lvlJc w:val="left"/>
      <w:pPr>
        <w:tabs>
          <w:tab w:val="num" w:pos="780"/>
        </w:tabs>
        <w:ind w:left="780" w:hanging="720"/>
      </w:pPr>
      <w:rPr>
        <w:rFonts w:hint="default"/>
        <w:sz w:val="28"/>
        <w:szCs w:val="28"/>
      </w:rPr>
    </w:lvl>
    <w:lvl w:ilvl="2">
      <w:start w:val="1"/>
      <w:numFmt w:val="decimal"/>
      <w:lvlText w:val="%1.%2.%3."/>
      <w:lvlJc w:val="left"/>
      <w:pPr>
        <w:tabs>
          <w:tab w:val="num" w:pos="840"/>
        </w:tabs>
        <w:ind w:left="840" w:hanging="720"/>
      </w:pPr>
      <w:rPr>
        <w:rFonts w:hint="default"/>
        <w:sz w:val="24"/>
      </w:rPr>
    </w:lvl>
    <w:lvl w:ilvl="3">
      <w:start w:val="1"/>
      <w:numFmt w:val="decimal"/>
      <w:lvlText w:val="%1.%2.%3.%4."/>
      <w:lvlJc w:val="left"/>
      <w:pPr>
        <w:tabs>
          <w:tab w:val="num" w:pos="1260"/>
        </w:tabs>
        <w:ind w:left="1260" w:hanging="1080"/>
      </w:pPr>
      <w:rPr>
        <w:rFonts w:hint="default"/>
        <w:sz w:val="24"/>
      </w:rPr>
    </w:lvl>
    <w:lvl w:ilvl="4">
      <w:start w:val="1"/>
      <w:numFmt w:val="decimal"/>
      <w:lvlText w:val="%1.%2.%3.%4.%5."/>
      <w:lvlJc w:val="left"/>
      <w:pPr>
        <w:tabs>
          <w:tab w:val="num" w:pos="1320"/>
        </w:tabs>
        <w:ind w:left="1320" w:hanging="1080"/>
      </w:pPr>
      <w:rPr>
        <w:rFonts w:hint="default"/>
        <w:sz w:val="24"/>
      </w:rPr>
    </w:lvl>
    <w:lvl w:ilvl="5">
      <w:start w:val="1"/>
      <w:numFmt w:val="decimal"/>
      <w:lvlText w:val="%1.%2.%3.%4.%5.%6."/>
      <w:lvlJc w:val="left"/>
      <w:pPr>
        <w:tabs>
          <w:tab w:val="num" w:pos="1740"/>
        </w:tabs>
        <w:ind w:left="1740" w:hanging="1440"/>
      </w:pPr>
      <w:rPr>
        <w:rFonts w:hint="default"/>
        <w:sz w:val="24"/>
      </w:rPr>
    </w:lvl>
    <w:lvl w:ilvl="6">
      <w:start w:val="1"/>
      <w:numFmt w:val="decimal"/>
      <w:lvlText w:val="%1.%2.%3.%4.%5.%6.%7."/>
      <w:lvlJc w:val="left"/>
      <w:pPr>
        <w:tabs>
          <w:tab w:val="num" w:pos="2160"/>
        </w:tabs>
        <w:ind w:left="2160" w:hanging="1800"/>
      </w:pPr>
      <w:rPr>
        <w:rFonts w:hint="default"/>
        <w:sz w:val="24"/>
      </w:rPr>
    </w:lvl>
    <w:lvl w:ilvl="7">
      <w:start w:val="1"/>
      <w:numFmt w:val="decimal"/>
      <w:lvlText w:val="%1.%2.%3.%4.%5.%6.%7.%8."/>
      <w:lvlJc w:val="left"/>
      <w:pPr>
        <w:tabs>
          <w:tab w:val="num" w:pos="2220"/>
        </w:tabs>
        <w:ind w:left="2220" w:hanging="1800"/>
      </w:pPr>
      <w:rPr>
        <w:rFonts w:hint="default"/>
        <w:sz w:val="24"/>
      </w:rPr>
    </w:lvl>
    <w:lvl w:ilvl="8">
      <w:start w:val="1"/>
      <w:numFmt w:val="decimal"/>
      <w:lvlText w:val="%1.%2.%3.%4.%5.%6.%7.%8.%9."/>
      <w:lvlJc w:val="left"/>
      <w:pPr>
        <w:tabs>
          <w:tab w:val="num" w:pos="2640"/>
        </w:tabs>
        <w:ind w:left="2640" w:hanging="2160"/>
      </w:pPr>
      <w:rPr>
        <w:rFonts w:hint="default"/>
        <w:sz w:val="24"/>
      </w:rPr>
    </w:lvl>
  </w:abstractNum>
  <w:abstractNum w:abstractNumId="9" w15:restartNumberingAfterBreak="0">
    <w:nsid w:val="36103791"/>
    <w:multiLevelType w:val="hybridMultilevel"/>
    <w:tmpl w:val="222A1B92"/>
    <w:lvl w:ilvl="0" w:tplc="0419000F">
      <w:start w:val="5"/>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15:restartNumberingAfterBreak="0">
    <w:nsid w:val="38BA6E8D"/>
    <w:multiLevelType w:val="multilevel"/>
    <w:tmpl w:val="DAAA48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49E7751F"/>
    <w:multiLevelType w:val="multilevel"/>
    <w:tmpl w:val="E604D464"/>
    <w:lvl w:ilvl="0">
      <w:start w:val="6"/>
      <w:numFmt w:val="decimal"/>
      <w:lvlText w:val="%1."/>
      <w:lvlJc w:val="left"/>
      <w:pPr>
        <w:tabs>
          <w:tab w:val="num" w:pos="480"/>
        </w:tabs>
        <w:ind w:left="480" w:hanging="480"/>
      </w:pPr>
      <w:rPr>
        <w:rFonts w:hint="default"/>
      </w:rPr>
    </w:lvl>
    <w:lvl w:ilvl="1">
      <w:start w:val="3"/>
      <w:numFmt w:val="decimal"/>
      <w:lvlText w:val="%1.%2."/>
      <w:lvlJc w:val="left"/>
      <w:pPr>
        <w:tabs>
          <w:tab w:val="num" w:pos="480"/>
        </w:tabs>
        <w:ind w:left="480" w:hanging="4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 w15:restartNumberingAfterBreak="0">
    <w:nsid w:val="4D5C7B40"/>
    <w:multiLevelType w:val="hybridMultilevel"/>
    <w:tmpl w:val="206887E8"/>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3" w15:restartNumberingAfterBreak="0">
    <w:nsid w:val="4E2C26C3"/>
    <w:multiLevelType w:val="hybridMultilevel"/>
    <w:tmpl w:val="E26868D2"/>
    <w:lvl w:ilvl="0" w:tplc="090EE0C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E7C3059"/>
    <w:multiLevelType w:val="multilevel"/>
    <w:tmpl w:val="EE328F8A"/>
    <w:lvl w:ilvl="0">
      <w:start w:val="1"/>
      <w:numFmt w:val="upperRoman"/>
      <w:lvlText w:val="%1."/>
      <w:lvlJc w:val="left"/>
      <w:pPr>
        <w:ind w:left="1080" w:hanging="720"/>
      </w:pPr>
      <w:rPr>
        <w:rFonts w:hint="default"/>
        <w:b/>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5F076421"/>
    <w:multiLevelType w:val="hybridMultilevel"/>
    <w:tmpl w:val="F19EDD9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15:restartNumberingAfterBreak="0">
    <w:nsid w:val="61890FD2"/>
    <w:multiLevelType w:val="hybridMultilevel"/>
    <w:tmpl w:val="20EC63F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62A3627F"/>
    <w:multiLevelType w:val="hybridMultilevel"/>
    <w:tmpl w:val="485C8278"/>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8" w15:restartNumberingAfterBreak="0">
    <w:nsid w:val="76F849E1"/>
    <w:multiLevelType w:val="hybridMultilevel"/>
    <w:tmpl w:val="73725E1A"/>
    <w:lvl w:ilvl="0" w:tplc="748219CE">
      <w:numFmt w:val="bullet"/>
      <w:lvlText w:val=""/>
      <w:lvlJc w:val="left"/>
      <w:pPr>
        <w:tabs>
          <w:tab w:val="num" w:pos="1470"/>
        </w:tabs>
        <w:ind w:left="1470" w:hanging="930"/>
      </w:pPr>
      <w:rPr>
        <w:rFonts w:ascii="Wingdings" w:eastAsia="Times New Roman" w:hAnsi="Wingdings" w:cs="Times New Roman" w:hint="default"/>
      </w:rPr>
    </w:lvl>
    <w:lvl w:ilvl="1" w:tplc="04190003" w:tentative="1">
      <w:start w:val="1"/>
      <w:numFmt w:val="bullet"/>
      <w:lvlText w:val="o"/>
      <w:lvlJc w:val="left"/>
      <w:pPr>
        <w:tabs>
          <w:tab w:val="num" w:pos="1620"/>
        </w:tabs>
        <w:ind w:left="1620" w:hanging="360"/>
      </w:pPr>
      <w:rPr>
        <w:rFonts w:ascii="Courier New" w:hAnsi="Courier New" w:cs="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cs="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cs="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19" w15:restartNumberingAfterBreak="0">
    <w:nsid w:val="7B885AA0"/>
    <w:multiLevelType w:val="multilevel"/>
    <w:tmpl w:val="DE46E7AE"/>
    <w:lvl w:ilvl="0">
      <w:start w:val="1"/>
      <w:numFmt w:val="upperRoman"/>
      <w:lvlText w:val="%1."/>
      <w:lvlJc w:val="right"/>
      <w:pPr>
        <w:ind w:left="720" w:hanging="360"/>
      </w:pPr>
    </w:lvl>
    <w:lvl w:ilvl="1">
      <w:start w:val="1"/>
      <w:numFmt w:val="decimal"/>
      <w:isLgl/>
      <w:lvlText w:val="%1.%2."/>
      <w:lvlJc w:val="left"/>
      <w:pPr>
        <w:ind w:left="1003" w:hanging="720"/>
      </w:pPr>
      <w:rPr>
        <w:rFonts w:hint="default"/>
        <w:b/>
        <w:sz w:val="24"/>
      </w:rPr>
    </w:lvl>
    <w:lvl w:ilvl="2">
      <w:start w:val="1"/>
      <w:numFmt w:val="decimal"/>
      <w:isLgl/>
      <w:lvlText w:val="%1.%2.%3."/>
      <w:lvlJc w:val="left"/>
      <w:pPr>
        <w:ind w:left="1212" w:hanging="720"/>
      </w:pPr>
      <w:rPr>
        <w:rFonts w:hint="default"/>
        <w:b w:val="0"/>
        <w:sz w:val="24"/>
      </w:rPr>
    </w:lvl>
    <w:lvl w:ilvl="3">
      <w:start w:val="1"/>
      <w:numFmt w:val="decimal"/>
      <w:isLgl/>
      <w:lvlText w:val="%1.%2.%3.%4."/>
      <w:lvlJc w:val="left"/>
      <w:pPr>
        <w:ind w:left="1638" w:hanging="1080"/>
      </w:pPr>
      <w:rPr>
        <w:rFonts w:hint="default"/>
        <w:b w:val="0"/>
        <w:sz w:val="24"/>
      </w:rPr>
    </w:lvl>
    <w:lvl w:ilvl="4">
      <w:start w:val="1"/>
      <w:numFmt w:val="decimal"/>
      <w:isLgl/>
      <w:lvlText w:val="%1.%2.%3.%4.%5."/>
      <w:lvlJc w:val="left"/>
      <w:pPr>
        <w:ind w:left="1704" w:hanging="1080"/>
      </w:pPr>
      <w:rPr>
        <w:rFonts w:hint="default"/>
        <w:b w:val="0"/>
        <w:sz w:val="24"/>
      </w:rPr>
    </w:lvl>
    <w:lvl w:ilvl="5">
      <w:start w:val="1"/>
      <w:numFmt w:val="decimal"/>
      <w:isLgl/>
      <w:lvlText w:val="%1.%2.%3.%4.%5.%6."/>
      <w:lvlJc w:val="left"/>
      <w:pPr>
        <w:ind w:left="2130" w:hanging="1440"/>
      </w:pPr>
      <w:rPr>
        <w:rFonts w:hint="default"/>
        <w:b w:val="0"/>
        <w:sz w:val="24"/>
      </w:rPr>
    </w:lvl>
    <w:lvl w:ilvl="6">
      <w:start w:val="1"/>
      <w:numFmt w:val="decimal"/>
      <w:isLgl/>
      <w:lvlText w:val="%1.%2.%3.%4.%5.%6.%7."/>
      <w:lvlJc w:val="left"/>
      <w:pPr>
        <w:ind w:left="2556" w:hanging="1800"/>
      </w:pPr>
      <w:rPr>
        <w:rFonts w:hint="default"/>
        <w:b w:val="0"/>
        <w:sz w:val="24"/>
      </w:rPr>
    </w:lvl>
    <w:lvl w:ilvl="7">
      <w:start w:val="1"/>
      <w:numFmt w:val="decimal"/>
      <w:isLgl/>
      <w:lvlText w:val="%1.%2.%3.%4.%5.%6.%7.%8."/>
      <w:lvlJc w:val="left"/>
      <w:pPr>
        <w:ind w:left="2622" w:hanging="1800"/>
      </w:pPr>
      <w:rPr>
        <w:rFonts w:hint="default"/>
        <w:b w:val="0"/>
        <w:sz w:val="24"/>
      </w:rPr>
    </w:lvl>
    <w:lvl w:ilvl="8">
      <w:start w:val="1"/>
      <w:numFmt w:val="decimal"/>
      <w:isLgl/>
      <w:lvlText w:val="%1.%2.%3.%4.%5.%6.%7.%8.%9."/>
      <w:lvlJc w:val="left"/>
      <w:pPr>
        <w:ind w:left="3048" w:hanging="2160"/>
      </w:pPr>
      <w:rPr>
        <w:rFonts w:hint="default"/>
        <w:b w:val="0"/>
        <w:sz w:val="24"/>
      </w:rPr>
    </w:lvl>
  </w:abstractNum>
  <w:num w:numId="1">
    <w:abstractNumId w:val="10"/>
  </w:num>
  <w:num w:numId="2">
    <w:abstractNumId w:val="7"/>
  </w:num>
  <w:num w:numId="3">
    <w:abstractNumId w:val="16"/>
  </w:num>
  <w:num w:numId="4">
    <w:abstractNumId w:val="8"/>
  </w:num>
  <w:num w:numId="5">
    <w:abstractNumId w:val="1"/>
  </w:num>
  <w:num w:numId="6">
    <w:abstractNumId w:val="18"/>
  </w:num>
  <w:num w:numId="7">
    <w:abstractNumId w:val="3"/>
  </w:num>
  <w:num w:numId="8">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
  </w:num>
  <w:num w:numId="12">
    <w:abstractNumId w:val="9"/>
  </w:num>
  <w:num w:numId="13">
    <w:abstractNumId w:val="15"/>
  </w:num>
  <w:num w:numId="14">
    <w:abstractNumId w:val="11"/>
  </w:num>
  <w:num w:numId="15">
    <w:abstractNumId w:val="11"/>
    <w:lvlOverride w:ilvl="0">
      <w:startOverride w:val="6"/>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
  </w:num>
  <w:num w:numId="17">
    <w:abstractNumId w:val="13"/>
  </w:num>
  <w:num w:numId="18">
    <w:abstractNumId w:val="14"/>
  </w:num>
  <w:num w:numId="19">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9"/>
  </w:num>
  <w:num w:numId="2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F5F0D"/>
    <w:rsid w:val="00002D0D"/>
    <w:rsid w:val="000052C7"/>
    <w:rsid w:val="00005712"/>
    <w:rsid w:val="00012B46"/>
    <w:rsid w:val="00013DFC"/>
    <w:rsid w:val="00016B0A"/>
    <w:rsid w:val="00020943"/>
    <w:rsid w:val="000220A6"/>
    <w:rsid w:val="0002254B"/>
    <w:rsid w:val="00027117"/>
    <w:rsid w:val="00032061"/>
    <w:rsid w:val="00032E3A"/>
    <w:rsid w:val="00033BE8"/>
    <w:rsid w:val="000376DB"/>
    <w:rsid w:val="00040673"/>
    <w:rsid w:val="00041F53"/>
    <w:rsid w:val="00045A96"/>
    <w:rsid w:val="000462FE"/>
    <w:rsid w:val="000465AD"/>
    <w:rsid w:val="00053248"/>
    <w:rsid w:val="000608B6"/>
    <w:rsid w:val="000651FF"/>
    <w:rsid w:val="0006558A"/>
    <w:rsid w:val="0006658E"/>
    <w:rsid w:val="00067E06"/>
    <w:rsid w:val="00070668"/>
    <w:rsid w:val="000816F2"/>
    <w:rsid w:val="00091BF3"/>
    <w:rsid w:val="00095AEC"/>
    <w:rsid w:val="000A2B7F"/>
    <w:rsid w:val="000A6ADA"/>
    <w:rsid w:val="000B1DCB"/>
    <w:rsid w:val="000B3602"/>
    <w:rsid w:val="000B5386"/>
    <w:rsid w:val="000B62A1"/>
    <w:rsid w:val="000C6BCC"/>
    <w:rsid w:val="000C7808"/>
    <w:rsid w:val="000C7A09"/>
    <w:rsid w:val="000D1B6E"/>
    <w:rsid w:val="000D2298"/>
    <w:rsid w:val="000D41A7"/>
    <w:rsid w:val="000E2247"/>
    <w:rsid w:val="000E6216"/>
    <w:rsid w:val="000F2092"/>
    <w:rsid w:val="000F49BF"/>
    <w:rsid w:val="000F5CC0"/>
    <w:rsid w:val="000F5F0D"/>
    <w:rsid w:val="00103434"/>
    <w:rsid w:val="001039BE"/>
    <w:rsid w:val="00106CF3"/>
    <w:rsid w:val="00111462"/>
    <w:rsid w:val="00112A42"/>
    <w:rsid w:val="00121CCD"/>
    <w:rsid w:val="00122444"/>
    <w:rsid w:val="00123571"/>
    <w:rsid w:val="00125F9D"/>
    <w:rsid w:val="001268AA"/>
    <w:rsid w:val="001323BC"/>
    <w:rsid w:val="001330E3"/>
    <w:rsid w:val="001372F8"/>
    <w:rsid w:val="00143CE5"/>
    <w:rsid w:val="00143F6C"/>
    <w:rsid w:val="00147F62"/>
    <w:rsid w:val="00151DD0"/>
    <w:rsid w:val="00153577"/>
    <w:rsid w:val="0015372D"/>
    <w:rsid w:val="00153D16"/>
    <w:rsid w:val="00160286"/>
    <w:rsid w:val="001644B2"/>
    <w:rsid w:val="00171B7B"/>
    <w:rsid w:val="00172209"/>
    <w:rsid w:val="00173486"/>
    <w:rsid w:val="00175088"/>
    <w:rsid w:val="001773FB"/>
    <w:rsid w:val="00180CF9"/>
    <w:rsid w:val="00182B76"/>
    <w:rsid w:val="00183FB4"/>
    <w:rsid w:val="00185F3E"/>
    <w:rsid w:val="00186B52"/>
    <w:rsid w:val="001924DC"/>
    <w:rsid w:val="00197E14"/>
    <w:rsid w:val="001A02C4"/>
    <w:rsid w:val="001A0DA7"/>
    <w:rsid w:val="001A5354"/>
    <w:rsid w:val="001A6798"/>
    <w:rsid w:val="001B4141"/>
    <w:rsid w:val="001C64D9"/>
    <w:rsid w:val="001D1D73"/>
    <w:rsid w:val="001D7351"/>
    <w:rsid w:val="001E06D2"/>
    <w:rsid w:val="001E5BF1"/>
    <w:rsid w:val="001E6A15"/>
    <w:rsid w:val="001F061B"/>
    <w:rsid w:val="001F0BAA"/>
    <w:rsid w:val="001F1237"/>
    <w:rsid w:val="001F56BE"/>
    <w:rsid w:val="001F685D"/>
    <w:rsid w:val="0020001A"/>
    <w:rsid w:val="00201432"/>
    <w:rsid w:val="002055ED"/>
    <w:rsid w:val="00206699"/>
    <w:rsid w:val="002137F0"/>
    <w:rsid w:val="00213FF4"/>
    <w:rsid w:val="0021609C"/>
    <w:rsid w:val="00226B93"/>
    <w:rsid w:val="002275D4"/>
    <w:rsid w:val="0023688A"/>
    <w:rsid w:val="0023779D"/>
    <w:rsid w:val="002440C3"/>
    <w:rsid w:val="00252E58"/>
    <w:rsid w:val="00254B28"/>
    <w:rsid w:val="00261CCA"/>
    <w:rsid w:val="00263915"/>
    <w:rsid w:val="00265216"/>
    <w:rsid w:val="0027043F"/>
    <w:rsid w:val="00277E85"/>
    <w:rsid w:val="00287A68"/>
    <w:rsid w:val="00293758"/>
    <w:rsid w:val="002A1F84"/>
    <w:rsid w:val="002A2156"/>
    <w:rsid w:val="002A2AC1"/>
    <w:rsid w:val="002A60D7"/>
    <w:rsid w:val="002B1F2A"/>
    <w:rsid w:val="002B3BC3"/>
    <w:rsid w:val="002B4A2D"/>
    <w:rsid w:val="002B4B7B"/>
    <w:rsid w:val="002C0216"/>
    <w:rsid w:val="002C4689"/>
    <w:rsid w:val="002D384C"/>
    <w:rsid w:val="002E0466"/>
    <w:rsid w:val="002E2202"/>
    <w:rsid w:val="002E2A33"/>
    <w:rsid w:val="002E2B4F"/>
    <w:rsid w:val="002E33CF"/>
    <w:rsid w:val="002E48F6"/>
    <w:rsid w:val="002E741E"/>
    <w:rsid w:val="002F0595"/>
    <w:rsid w:val="002F067F"/>
    <w:rsid w:val="002F250F"/>
    <w:rsid w:val="003001BB"/>
    <w:rsid w:val="00300D58"/>
    <w:rsid w:val="00301E1D"/>
    <w:rsid w:val="00305E23"/>
    <w:rsid w:val="00310DE6"/>
    <w:rsid w:val="003142E3"/>
    <w:rsid w:val="00314860"/>
    <w:rsid w:val="00314B1A"/>
    <w:rsid w:val="00315F8D"/>
    <w:rsid w:val="00316911"/>
    <w:rsid w:val="00317483"/>
    <w:rsid w:val="00317E9C"/>
    <w:rsid w:val="003201A6"/>
    <w:rsid w:val="00320D75"/>
    <w:rsid w:val="003236A6"/>
    <w:rsid w:val="00324235"/>
    <w:rsid w:val="00330AC4"/>
    <w:rsid w:val="003352DA"/>
    <w:rsid w:val="003373D3"/>
    <w:rsid w:val="0033767A"/>
    <w:rsid w:val="0034056E"/>
    <w:rsid w:val="00341236"/>
    <w:rsid w:val="0034165C"/>
    <w:rsid w:val="003439E7"/>
    <w:rsid w:val="00344A9C"/>
    <w:rsid w:val="00345CCA"/>
    <w:rsid w:val="003468A5"/>
    <w:rsid w:val="00350FCC"/>
    <w:rsid w:val="003521C5"/>
    <w:rsid w:val="00352BE7"/>
    <w:rsid w:val="00352F04"/>
    <w:rsid w:val="00360846"/>
    <w:rsid w:val="00362B3A"/>
    <w:rsid w:val="00363925"/>
    <w:rsid w:val="003663F5"/>
    <w:rsid w:val="003756EF"/>
    <w:rsid w:val="00375CFC"/>
    <w:rsid w:val="003854C0"/>
    <w:rsid w:val="0038750A"/>
    <w:rsid w:val="00387BA2"/>
    <w:rsid w:val="00390F60"/>
    <w:rsid w:val="0039151E"/>
    <w:rsid w:val="00392748"/>
    <w:rsid w:val="00393C5B"/>
    <w:rsid w:val="00394A77"/>
    <w:rsid w:val="003962B9"/>
    <w:rsid w:val="003A3690"/>
    <w:rsid w:val="003A37C7"/>
    <w:rsid w:val="003A3CA8"/>
    <w:rsid w:val="003C74A6"/>
    <w:rsid w:val="003D3B28"/>
    <w:rsid w:val="003E1408"/>
    <w:rsid w:val="003E31EA"/>
    <w:rsid w:val="003E3749"/>
    <w:rsid w:val="003E3ECA"/>
    <w:rsid w:val="003E5FD9"/>
    <w:rsid w:val="003E731D"/>
    <w:rsid w:val="003F1D6F"/>
    <w:rsid w:val="003F2B41"/>
    <w:rsid w:val="003F3A3A"/>
    <w:rsid w:val="003F63D1"/>
    <w:rsid w:val="003F65E1"/>
    <w:rsid w:val="00402EFF"/>
    <w:rsid w:val="00403A69"/>
    <w:rsid w:val="00403DF9"/>
    <w:rsid w:val="00410B91"/>
    <w:rsid w:val="00412040"/>
    <w:rsid w:val="00415741"/>
    <w:rsid w:val="00417699"/>
    <w:rsid w:val="00417EC2"/>
    <w:rsid w:val="0042356E"/>
    <w:rsid w:val="00424883"/>
    <w:rsid w:val="00424D4F"/>
    <w:rsid w:val="004251C0"/>
    <w:rsid w:val="0042534A"/>
    <w:rsid w:val="004276D0"/>
    <w:rsid w:val="00427C76"/>
    <w:rsid w:val="0043431B"/>
    <w:rsid w:val="00434D10"/>
    <w:rsid w:val="00440D58"/>
    <w:rsid w:val="0045218C"/>
    <w:rsid w:val="004578FC"/>
    <w:rsid w:val="00466517"/>
    <w:rsid w:val="004667C0"/>
    <w:rsid w:val="00471881"/>
    <w:rsid w:val="0047466A"/>
    <w:rsid w:val="004801BC"/>
    <w:rsid w:val="004803C7"/>
    <w:rsid w:val="004808A8"/>
    <w:rsid w:val="00480D37"/>
    <w:rsid w:val="00484852"/>
    <w:rsid w:val="004950BE"/>
    <w:rsid w:val="00496AB0"/>
    <w:rsid w:val="004A11F0"/>
    <w:rsid w:val="004A1DD5"/>
    <w:rsid w:val="004A67FE"/>
    <w:rsid w:val="004A7CC7"/>
    <w:rsid w:val="004C2668"/>
    <w:rsid w:val="004C2DC3"/>
    <w:rsid w:val="004C4179"/>
    <w:rsid w:val="004D2E79"/>
    <w:rsid w:val="004D432D"/>
    <w:rsid w:val="004D52CA"/>
    <w:rsid w:val="004D52CF"/>
    <w:rsid w:val="004E19CD"/>
    <w:rsid w:val="004E4B7D"/>
    <w:rsid w:val="004F3E6E"/>
    <w:rsid w:val="004F53F7"/>
    <w:rsid w:val="005003FF"/>
    <w:rsid w:val="005015AC"/>
    <w:rsid w:val="005072AE"/>
    <w:rsid w:val="00510BCD"/>
    <w:rsid w:val="005118FB"/>
    <w:rsid w:val="005126E0"/>
    <w:rsid w:val="00512B63"/>
    <w:rsid w:val="00512CCF"/>
    <w:rsid w:val="0051663A"/>
    <w:rsid w:val="00517CF6"/>
    <w:rsid w:val="005215FD"/>
    <w:rsid w:val="0052307F"/>
    <w:rsid w:val="005234F8"/>
    <w:rsid w:val="0053103B"/>
    <w:rsid w:val="0053132D"/>
    <w:rsid w:val="00532E3C"/>
    <w:rsid w:val="0053525C"/>
    <w:rsid w:val="00544A15"/>
    <w:rsid w:val="005475CD"/>
    <w:rsid w:val="00547C00"/>
    <w:rsid w:val="005513ED"/>
    <w:rsid w:val="00556D8F"/>
    <w:rsid w:val="005579E6"/>
    <w:rsid w:val="005610E0"/>
    <w:rsid w:val="00562F6C"/>
    <w:rsid w:val="005647DC"/>
    <w:rsid w:val="005661BD"/>
    <w:rsid w:val="00567BC4"/>
    <w:rsid w:val="00571CB4"/>
    <w:rsid w:val="00573722"/>
    <w:rsid w:val="005756D1"/>
    <w:rsid w:val="00577F52"/>
    <w:rsid w:val="005809BA"/>
    <w:rsid w:val="0058243A"/>
    <w:rsid w:val="00582B23"/>
    <w:rsid w:val="00583E36"/>
    <w:rsid w:val="0058459D"/>
    <w:rsid w:val="00584707"/>
    <w:rsid w:val="00587280"/>
    <w:rsid w:val="005876CE"/>
    <w:rsid w:val="00590CFB"/>
    <w:rsid w:val="005A5CAE"/>
    <w:rsid w:val="005B1CD0"/>
    <w:rsid w:val="005B3F14"/>
    <w:rsid w:val="005B5334"/>
    <w:rsid w:val="005C175F"/>
    <w:rsid w:val="005C234B"/>
    <w:rsid w:val="005E0154"/>
    <w:rsid w:val="005E07D4"/>
    <w:rsid w:val="005E4D69"/>
    <w:rsid w:val="005E66C0"/>
    <w:rsid w:val="005F0741"/>
    <w:rsid w:val="005F1788"/>
    <w:rsid w:val="00601D78"/>
    <w:rsid w:val="006048BA"/>
    <w:rsid w:val="006102C8"/>
    <w:rsid w:val="00613CEE"/>
    <w:rsid w:val="00613E16"/>
    <w:rsid w:val="006140A1"/>
    <w:rsid w:val="006147E9"/>
    <w:rsid w:val="00616759"/>
    <w:rsid w:val="00625120"/>
    <w:rsid w:val="006318BB"/>
    <w:rsid w:val="0064116F"/>
    <w:rsid w:val="0065247E"/>
    <w:rsid w:val="0065714C"/>
    <w:rsid w:val="006601DC"/>
    <w:rsid w:val="00663835"/>
    <w:rsid w:val="0066527C"/>
    <w:rsid w:val="00674F70"/>
    <w:rsid w:val="00683355"/>
    <w:rsid w:val="00690ECA"/>
    <w:rsid w:val="00691F0A"/>
    <w:rsid w:val="006A5EF3"/>
    <w:rsid w:val="006A6C2E"/>
    <w:rsid w:val="006B218C"/>
    <w:rsid w:val="006B78D2"/>
    <w:rsid w:val="006C1EE2"/>
    <w:rsid w:val="006C4104"/>
    <w:rsid w:val="006C4DF4"/>
    <w:rsid w:val="006D0FC1"/>
    <w:rsid w:val="006D245D"/>
    <w:rsid w:val="006D5394"/>
    <w:rsid w:val="006D6C5D"/>
    <w:rsid w:val="006F06A4"/>
    <w:rsid w:val="006F181D"/>
    <w:rsid w:val="006F3B07"/>
    <w:rsid w:val="006F51EE"/>
    <w:rsid w:val="00701054"/>
    <w:rsid w:val="007016D7"/>
    <w:rsid w:val="00703E3D"/>
    <w:rsid w:val="00707231"/>
    <w:rsid w:val="007111FA"/>
    <w:rsid w:val="007116F2"/>
    <w:rsid w:val="007120B3"/>
    <w:rsid w:val="00715B14"/>
    <w:rsid w:val="00716EA1"/>
    <w:rsid w:val="0071773A"/>
    <w:rsid w:val="00731EB7"/>
    <w:rsid w:val="0073668F"/>
    <w:rsid w:val="00746651"/>
    <w:rsid w:val="00746EA1"/>
    <w:rsid w:val="00752925"/>
    <w:rsid w:val="00753835"/>
    <w:rsid w:val="0075735E"/>
    <w:rsid w:val="00762F2A"/>
    <w:rsid w:val="0076426B"/>
    <w:rsid w:val="00764BB0"/>
    <w:rsid w:val="00770A47"/>
    <w:rsid w:val="007745C4"/>
    <w:rsid w:val="007810DD"/>
    <w:rsid w:val="0078305F"/>
    <w:rsid w:val="00784366"/>
    <w:rsid w:val="00784794"/>
    <w:rsid w:val="0079196C"/>
    <w:rsid w:val="007958CA"/>
    <w:rsid w:val="00795E26"/>
    <w:rsid w:val="00796097"/>
    <w:rsid w:val="007A108F"/>
    <w:rsid w:val="007A2222"/>
    <w:rsid w:val="007A4D4D"/>
    <w:rsid w:val="007B0309"/>
    <w:rsid w:val="007B05D1"/>
    <w:rsid w:val="007B1C1C"/>
    <w:rsid w:val="007B5818"/>
    <w:rsid w:val="007B7177"/>
    <w:rsid w:val="007C06BB"/>
    <w:rsid w:val="007C2745"/>
    <w:rsid w:val="007C3CFB"/>
    <w:rsid w:val="007C5546"/>
    <w:rsid w:val="007D1EE5"/>
    <w:rsid w:val="007D2281"/>
    <w:rsid w:val="007D34D2"/>
    <w:rsid w:val="007D6888"/>
    <w:rsid w:val="007E23B7"/>
    <w:rsid w:val="00800B61"/>
    <w:rsid w:val="008067C1"/>
    <w:rsid w:val="00812400"/>
    <w:rsid w:val="0081479C"/>
    <w:rsid w:val="00814AA7"/>
    <w:rsid w:val="008175D2"/>
    <w:rsid w:val="0082064F"/>
    <w:rsid w:val="00822E1A"/>
    <w:rsid w:val="008242E5"/>
    <w:rsid w:val="008243CE"/>
    <w:rsid w:val="008250D7"/>
    <w:rsid w:val="00825A6A"/>
    <w:rsid w:val="00826FC0"/>
    <w:rsid w:val="0082712C"/>
    <w:rsid w:val="00827AC5"/>
    <w:rsid w:val="00827B66"/>
    <w:rsid w:val="00834455"/>
    <w:rsid w:val="00841C4D"/>
    <w:rsid w:val="00843051"/>
    <w:rsid w:val="008444A3"/>
    <w:rsid w:val="00847E56"/>
    <w:rsid w:val="00860604"/>
    <w:rsid w:val="00860963"/>
    <w:rsid w:val="00860BCA"/>
    <w:rsid w:val="00873B97"/>
    <w:rsid w:val="00874AF6"/>
    <w:rsid w:val="00875BD7"/>
    <w:rsid w:val="008800E5"/>
    <w:rsid w:val="008822C6"/>
    <w:rsid w:val="008843B8"/>
    <w:rsid w:val="00884A32"/>
    <w:rsid w:val="008A0C01"/>
    <w:rsid w:val="008A6F2E"/>
    <w:rsid w:val="008A75E8"/>
    <w:rsid w:val="008A7AAE"/>
    <w:rsid w:val="008B1A55"/>
    <w:rsid w:val="008B1B81"/>
    <w:rsid w:val="008B3EF8"/>
    <w:rsid w:val="008B5683"/>
    <w:rsid w:val="008B78BA"/>
    <w:rsid w:val="008B7A1F"/>
    <w:rsid w:val="008C2E5E"/>
    <w:rsid w:val="008C7A27"/>
    <w:rsid w:val="008D1200"/>
    <w:rsid w:val="008D15DD"/>
    <w:rsid w:val="008D37EA"/>
    <w:rsid w:val="008D3D9B"/>
    <w:rsid w:val="008D4335"/>
    <w:rsid w:val="008D47AD"/>
    <w:rsid w:val="008E01EC"/>
    <w:rsid w:val="008E3055"/>
    <w:rsid w:val="008E41FD"/>
    <w:rsid w:val="008E7968"/>
    <w:rsid w:val="008E7CF4"/>
    <w:rsid w:val="008F17EC"/>
    <w:rsid w:val="008F4401"/>
    <w:rsid w:val="009002C5"/>
    <w:rsid w:val="00904231"/>
    <w:rsid w:val="00907AA2"/>
    <w:rsid w:val="00910737"/>
    <w:rsid w:val="009138C7"/>
    <w:rsid w:val="009152D2"/>
    <w:rsid w:val="0092475D"/>
    <w:rsid w:val="00924CEF"/>
    <w:rsid w:val="00925102"/>
    <w:rsid w:val="00926F4A"/>
    <w:rsid w:val="0092763B"/>
    <w:rsid w:val="00927661"/>
    <w:rsid w:val="009277E1"/>
    <w:rsid w:val="00930376"/>
    <w:rsid w:val="00931B2E"/>
    <w:rsid w:val="00932047"/>
    <w:rsid w:val="00934616"/>
    <w:rsid w:val="00934DAA"/>
    <w:rsid w:val="00935E2A"/>
    <w:rsid w:val="009446ED"/>
    <w:rsid w:val="00945208"/>
    <w:rsid w:val="009458BB"/>
    <w:rsid w:val="00955AFD"/>
    <w:rsid w:val="0096286B"/>
    <w:rsid w:val="00970197"/>
    <w:rsid w:val="00972384"/>
    <w:rsid w:val="009730F5"/>
    <w:rsid w:val="009765B2"/>
    <w:rsid w:val="00976962"/>
    <w:rsid w:val="009835A4"/>
    <w:rsid w:val="00986A13"/>
    <w:rsid w:val="009920ED"/>
    <w:rsid w:val="00993885"/>
    <w:rsid w:val="009938A2"/>
    <w:rsid w:val="00995B57"/>
    <w:rsid w:val="009A105E"/>
    <w:rsid w:val="009A17C7"/>
    <w:rsid w:val="009A2128"/>
    <w:rsid w:val="009A25F5"/>
    <w:rsid w:val="009A7C46"/>
    <w:rsid w:val="009B2540"/>
    <w:rsid w:val="009B2968"/>
    <w:rsid w:val="009B360E"/>
    <w:rsid w:val="009B48D7"/>
    <w:rsid w:val="009C07F7"/>
    <w:rsid w:val="009C2549"/>
    <w:rsid w:val="009C2F04"/>
    <w:rsid w:val="009C6A5C"/>
    <w:rsid w:val="009D33DB"/>
    <w:rsid w:val="009D41E4"/>
    <w:rsid w:val="009D5591"/>
    <w:rsid w:val="009D5E78"/>
    <w:rsid w:val="009D7B30"/>
    <w:rsid w:val="009D7BE9"/>
    <w:rsid w:val="009D7D9D"/>
    <w:rsid w:val="009E0A09"/>
    <w:rsid w:val="009E1D9D"/>
    <w:rsid w:val="009E50A0"/>
    <w:rsid w:val="009E6E54"/>
    <w:rsid w:val="009F1BBE"/>
    <w:rsid w:val="009F3BAD"/>
    <w:rsid w:val="009F427B"/>
    <w:rsid w:val="009F45F3"/>
    <w:rsid w:val="00A00E32"/>
    <w:rsid w:val="00A01526"/>
    <w:rsid w:val="00A02CD6"/>
    <w:rsid w:val="00A02F4E"/>
    <w:rsid w:val="00A06BD4"/>
    <w:rsid w:val="00A070AC"/>
    <w:rsid w:val="00A07522"/>
    <w:rsid w:val="00A11906"/>
    <w:rsid w:val="00A12980"/>
    <w:rsid w:val="00A16904"/>
    <w:rsid w:val="00A20B57"/>
    <w:rsid w:val="00A21612"/>
    <w:rsid w:val="00A22F9A"/>
    <w:rsid w:val="00A2435A"/>
    <w:rsid w:val="00A24C94"/>
    <w:rsid w:val="00A316F4"/>
    <w:rsid w:val="00A34827"/>
    <w:rsid w:val="00A40A0B"/>
    <w:rsid w:val="00A40F22"/>
    <w:rsid w:val="00A4484A"/>
    <w:rsid w:val="00A44A3B"/>
    <w:rsid w:val="00A45A1F"/>
    <w:rsid w:val="00A460DD"/>
    <w:rsid w:val="00A467A3"/>
    <w:rsid w:val="00A552E0"/>
    <w:rsid w:val="00A55874"/>
    <w:rsid w:val="00A601C4"/>
    <w:rsid w:val="00A60996"/>
    <w:rsid w:val="00A67709"/>
    <w:rsid w:val="00A70396"/>
    <w:rsid w:val="00A70797"/>
    <w:rsid w:val="00A73442"/>
    <w:rsid w:val="00A7418E"/>
    <w:rsid w:val="00A8288C"/>
    <w:rsid w:val="00A82BC2"/>
    <w:rsid w:val="00A8344D"/>
    <w:rsid w:val="00A84FAC"/>
    <w:rsid w:val="00A930D3"/>
    <w:rsid w:val="00A93B64"/>
    <w:rsid w:val="00A9421E"/>
    <w:rsid w:val="00A970DF"/>
    <w:rsid w:val="00AA22C9"/>
    <w:rsid w:val="00AB010F"/>
    <w:rsid w:val="00AB314A"/>
    <w:rsid w:val="00AB6A8A"/>
    <w:rsid w:val="00AB7FA7"/>
    <w:rsid w:val="00AC1D6E"/>
    <w:rsid w:val="00AC2E5A"/>
    <w:rsid w:val="00AD2151"/>
    <w:rsid w:val="00AE0B32"/>
    <w:rsid w:val="00AE2364"/>
    <w:rsid w:val="00AE28D3"/>
    <w:rsid w:val="00AE5FDB"/>
    <w:rsid w:val="00AE7141"/>
    <w:rsid w:val="00AF041C"/>
    <w:rsid w:val="00AF0793"/>
    <w:rsid w:val="00AF1445"/>
    <w:rsid w:val="00AF259F"/>
    <w:rsid w:val="00AF25F3"/>
    <w:rsid w:val="00AF35BE"/>
    <w:rsid w:val="00AF5067"/>
    <w:rsid w:val="00B00BEC"/>
    <w:rsid w:val="00B02542"/>
    <w:rsid w:val="00B03DC8"/>
    <w:rsid w:val="00B041C1"/>
    <w:rsid w:val="00B05B88"/>
    <w:rsid w:val="00B110F3"/>
    <w:rsid w:val="00B12335"/>
    <w:rsid w:val="00B14103"/>
    <w:rsid w:val="00B15120"/>
    <w:rsid w:val="00B1556C"/>
    <w:rsid w:val="00B15A36"/>
    <w:rsid w:val="00B20B1E"/>
    <w:rsid w:val="00B21713"/>
    <w:rsid w:val="00B24C74"/>
    <w:rsid w:val="00B3017B"/>
    <w:rsid w:val="00B32162"/>
    <w:rsid w:val="00B32913"/>
    <w:rsid w:val="00B34FDE"/>
    <w:rsid w:val="00B4037F"/>
    <w:rsid w:val="00B441E7"/>
    <w:rsid w:val="00B45465"/>
    <w:rsid w:val="00B46F98"/>
    <w:rsid w:val="00B55232"/>
    <w:rsid w:val="00B571A8"/>
    <w:rsid w:val="00B62B5C"/>
    <w:rsid w:val="00B63086"/>
    <w:rsid w:val="00B729FA"/>
    <w:rsid w:val="00B72F0E"/>
    <w:rsid w:val="00B740A0"/>
    <w:rsid w:val="00B74EFC"/>
    <w:rsid w:val="00B7525F"/>
    <w:rsid w:val="00B75A5B"/>
    <w:rsid w:val="00B8347C"/>
    <w:rsid w:val="00B8477B"/>
    <w:rsid w:val="00B86A3F"/>
    <w:rsid w:val="00B87BD7"/>
    <w:rsid w:val="00B87C0C"/>
    <w:rsid w:val="00B900BE"/>
    <w:rsid w:val="00B90B29"/>
    <w:rsid w:val="00BA4E21"/>
    <w:rsid w:val="00BB00F6"/>
    <w:rsid w:val="00BB613F"/>
    <w:rsid w:val="00BC14A3"/>
    <w:rsid w:val="00BC2810"/>
    <w:rsid w:val="00BC3633"/>
    <w:rsid w:val="00BC413C"/>
    <w:rsid w:val="00BC5837"/>
    <w:rsid w:val="00BC6479"/>
    <w:rsid w:val="00BC7D31"/>
    <w:rsid w:val="00BD0CE8"/>
    <w:rsid w:val="00BD0E6C"/>
    <w:rsid w:val="00BD0F99"/>
    <w:rsid w:val="00BD186F"/>
    <w:rsid w:val="00BE0AA3"/>
    <w:rsid w:val="00BE14FC"/>
    <w:rsid w:val="00BF6DA6"/>
    <w:rsid w:val="00C01557"/>
    <w:rsid w:val="00C05625"/>
    <w:rsid w:val="00C06FB1"/>
    <w:rsid w:val="00C11AAD"/>
    <w:rsid w:val="00C13858"/>
    <w:rsid w:val="00C17BB6"/>
    <w:rsid w:val="00C217DE"/>
    <w:rsid w:val="00C2237E"/>
    <w:rsid w:val="00C22AF2"/>
    <w:rsid w:val="00C233C7"/>
    <w:rsid w:val="00C25C07"/>
    <w:rsid w:val="00C27A6F"/>
    <w:rsid w:val="00C31D09"/>
    <w:rsid w:val="00C3446F"/>
    <w:rsid w:val="00C37B81"/>
    <w:rsid w:val="00C37F31"/>
    <w:rsid w:val="00C47597"/>
    <w:rsid w:val="00C47E77"/>
    <w:rsid w:val="00C51F7F"/>
    <w:rsid w:val="00C573BD"/>
    <w:rsid w:val="00C60CE0"/>
    <w:rsid w:val="00C61305"/>
    <w:rsid w:val="00C6252D"/>
    <w:rsid w:val="00C63A8F"/>
    <w:rsid w:val="00C70693"/>
    <w:rsid w:val="00C73001"/>
    <w:rsid w:val="00C76A2E"/>
    <w:rsid w:val="00C8212B"/>
    <w:rsid w:val="00C83AC9"/>
    <w:rsid w:val="00C85B94"/>
    <w:rsid w:val="00C91BAA"/>
    <w:rsid w:val="00C9505F"/>
    <w:rsid w:val="00CA124A"/>
    <w:rsid w:val="00CA250A"/>
    <w:rsid w:val="00CA3397"/>
    <w:rsid w:val="00CB7B8A"/>
    <w:rsid w:val="00CC03B5"/>
    <w:rsid w:val="00CC4DB1"/>
    <w:rsid w:val="00CC6DBC"/>
    <w:rsid w:val="00CD21F1"/>
    <w:rsid w:val="00CD2CF7"/>
    <w:rsid w:val="00CD3362"/>
    <w:rsid w:val="00CD4069"/>
    <w:rsid w:val="00CD5E09"/>
    <w:rsid w:val="00CE0E48"/>
    <w:rsid w:val="00CE376F"/>
    <w:rsid w:val="00CE3B7B"/>
    <w:rsid w:val="00CE5CD2"/>
    <w:rsid w:val="00CE755D"/>
    <w:rsid w:val="00CF022F"/>
    <w:rsid w:val="00CF1C37"/>
    <w:rsid w:val="00CF2336"/>
    <w:rsid w:val="00CF543C"/>
    <w:rsid w:val="00CF5C55"/>
    <w:rsid w:val="00D020D6"/>
    <w:rsid w:val="00D032CB"/>
    <w:rsid w:val="00D04CB0"/>
    <w:rsid w:val="00D05879"/>
    <w:rsid w:val="00D0598F"/>
    <w:rsid w:val="00D05DA2"/>
    <w:rsid w:val="00D07119"/>
    <w:rsid w:val="00D13E37"/>
    <w:rsid w:val="00D15564"/>
    <w:rsid w:val="00D15613"/>
    <w:rsid w:val="00D20C9F"/>
    <w:rsid w:val="00D219BC"/>
    <w:rsid w:val="00D31977"/>
    <w:rsid w:val="00D319ED"/>
    <w:rsid w:val="00D33114"/>
    <w:rsid w:val="00D364FF"/>
    <w:rsid w:val="00D376E6"/>
    <w:rsid w:val="00D402D5"/>
    <w:rsid w:val="00D4488A"/>
    <w:rsid w:val="00D453D8"/>
    <w:rsid w:val="00D45F77"/>
    <w:rsid w:val="00D50E0E"/>
    <w:rsid w:val="00D52157"/>
    <w:rsid w:val="00D5460E"/>
    <w:rsid w:val="00D555AB"/>
    <w:rsid w:val="00D55A9B"/>
    <w:rsid w:val="00D607EA"/>
    <w:rsid w:val="00D63485"/>
    <w:rsid w:val="00D63EA0"/>
    <w:rsid w:val="00D67992"/>
    <w:rsid w:val="00D70A62"/>
    <w:rsid w:val="00D72C68"/>
    <w:rsid w:val="00D72D1C"/>
    <w:rsid w:val="00D7325B"/>
    <w:rsid w:val="00D73792"/>
    <w:rsid w:val="00D7400C"/>
    <w:rsid w:val="00D76B29"/>
    <w:rsid w:val="00D82364"/>
    <w:rsid w:val="00D82550"/>
    <w:rsid w:val="00D85E5A"/>
    <w:rsid w:val="00D929F5"/>
    <w:rsid w:val="00D9648A"/>
    <w:rsid w:val="00DA2729"/>
    <w:rsid w:val="00DA281D"/>
    <w:rsid w:val="00DA6185"/>
    <w:rsid w:val="00DB38EC"/>
    <w:rsid w:val="00DB49AC"/>
    <w:rsid w:val="00DB57DE"/>
    <w:rsid w:val="00DB7A89"/>
    <w:rsid w:val="00DD3234"/>
    <w:rsid w:val="00DD5703"/>
    <w:rsid w:val="00DE1073"/>
    <w:rsid w:val="00DE2DC1"/>
    <w:rsid w:val="00DE67FC"/>
    <w:rsid w:val="00DF01D8"/>
    <w:rsid w:val="00DF4CC9"/>
    <w:rsid w:val="00DF5278"/>
    <w:rsid w:val="00DF7C39"/>
    <w:rsid w:val="00E013F1"/>
    <w:rsid w:val="00E0241C"/>
    <w:rsid w:val="00E05059"/>
    <w:rsid w:val="00E077DD"/>
    <w:rsid w:val="00E124FD"/>
    <w:rsid w:val="00E12D70"/>
    <w:rsid w:val="00E14C27"/>
    <w:rsid w:val="00E165B1"/>
    <w:rsid w:val="00E16D65"/>
    <w:rsid w:val="00E27B5E"/>
    <w:rsid w:val="00E30DAC"/>
    <w:rsid w:val="00E316E0"/>
    <w:rsid w:val="00E338DD"/>
    <w:rsid w:val="00E379E7"/>
    <w:rsid w:val="00E4483A"/>
    <w:rsid w:val="00E50B42"/>
    <w:rsid w:val="00E5148E"/>
    <w:rsid w:val="00E53BA5"/>
    <w:rsid w:val="00E57FC7"/>
    <w:rsid w:val="00E63A18"/>
    <w:rsid w:val="00E650D2"/>
    <w:rsid w:val="00E70550"/>
    <w:rsid w:val="00E70F61"/>
    <w:rsid w:val="00E718E5"/>
    <w:rsid w:val="00E73B94"/>
    <w:rsid w:val="00E80186"/>
    <w:rsid w:val="00E82254"/>
    <w:rsid w:val="00E86162"/>
    <w:rsid w:val="00E9646D"/>
    <w:rsid w:val="00EA3C6B"/>
    <w:rsid w:val="00EA3D3A"/>
    <w:rsid w:val="00EA61F5"/>
    <w:rsid w:val="00EB142D"/>
    <w:rsid w:val="00EB3E7D"/>
    <w:rsid w:val="00EB5A27"/>
    <w:rsid w:val="00EC040E"/>
    <w:rsid w:val="00EC3C41"/>
    <w:rsid w:val="00EC485A"/>
    <w:rsid w:val="00ED3B88"/>
    <w:rsid w:val="00ED542C"/>
    <w:rsid w:val="00ED6EE9"/>
    <w:rsid w:val="00ED7A09"/>
    <w:rsid w:val="00EE3E56"/>
    <w:rsid w:val="00EE4F2E"/>
    <w:rsid w:val="00EF1D55"/>
    <w:rsid w:val="00EF1E86"/>
    <w:rsid w:val="00EF439A"/>
    <w:rsid w:val="00F01D69"/>
    <w:rsid w:val="00F05601"/>
    <w:rsid w:val="00F06B1A"/>
    <w:rsid w:val="00F1107B"/>
    <w:rsid w:val="00F11866"/>
    <w:rsid w:val="00F12582"/>
    <w:rsid w:val="00F15858"/>
    <w:rsid w:val="00F16A2A"/>
    <w:rsid w:val="00F175D0"/>
    <w:rsid w:val="00F20685"/>
    <w:rsid w:val="00F2219A"/>
    <w:rsid w:val="00F25F79"/>
    <w:rsid w:val="00F3451E"/>
    <w:rsid w:val="00F37371"/>
    <w:rsid w:val="00F44670"/>
    <w:rsid w:val="00F504B8"/>
    <w:rsid w:val="00F5615F"/>
    <w:rsid w:val="00F56A91"/>
    <w:rsid w:val="00F62796"/>
    <w:rsid w:val="00F75644"/>
    <w:rsid w:val="00F833C7"/>
    <w:rsid w:val="00F8341B"/>
    <w:rsid w:val="00F83A7E"/>
    <w:rsid w:val="00F87517"/>
    <w:rsid w:val="00F93877"/>
    <w:rsid w:val="00F939EA"/>
    <w:rsid w:val="00F962C0"/>
    <w:rsid w:val="00FA2B21"/>
    <w:rsid w:val="00FA3D13"/>
    <w:rsid w:val="00FA4328"/>
    <w:rsid w:val="00FA4F56"/>
    <w:rsid w:val="00FB0068"/>
    <w:rsid w:val="00FB01ED"/>
    <w:rsid w:val="00FB0589"/>
    <w:rsid w:val="00FB1C08"/>
    <w:rsid w:val="00FB2877"/>
    <w:rsid w:val="00FC01BE"/>
    <w:rsid w:val="00FC1FBB"/>
    <w:rsid w:val="00FC51F9"/>
    <w:rsid w:val="00FD028B"/>
    <w:rsid w:val="00FD6E21"/>
    <w:rsid w:val="00FE27ED"/>
    <w:rsid w:val="00FE3ABF"/>
    <w:rsid w:val="00FE47BC"/>
    <w:rsid w:val="00FE49FD"/>
    <w:rsid w:val="00FE62FA"/>
    <w:rsid w:val="00FE7224"/>
    <w:rsid w:val="00FF1365"/>
    <w:rsid w:val="00FF44D0"/>
    <w:rsid w:val="00FF49A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15:chartTrackingRefBased/>
  <w15:docId w15:val="{6378FAAE-BCAE-48B9-95A8-E7AE3E1C68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sz w:val="24"/>
      <w:szCs w:val="24"/>
    </w:rPr>
  </w:style>
  <w:style w:type="paragraph" w:styleId="4">
    <w:name w:val="heading 4"/>
    <w:basedOn w:val="a"/>
    <w:link w:val="40"/>
    <w:qFormat/>
    <w:rsid w:val="00B110F3"/>
    <w:pPr>
      <w:spacing w:before="100" w:beforeAutospacing="1" w:after="100" w:afterAutospacing="1"/>
      <w:outlineLvl w:val="3"/>
    </w:pPr>
    <w:rPr>
      <w:b/>
      <w:bCs/>
      <w:lang w:val="x-none" w:eastAsia="x-none"/>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paragraph" w:styleId="a3">
    <w:name w:val="Normal (Web)"/>
    <w:basedOn w:val="a"/>
    <w:uiPriority w:val="99"/>
    <w:rsid w:val="000F5F0D"/>
    <w:pPr>
      <w:spacing w:before="100" w:beforeAutospacing="1" w:after="100" w:afterAutospacing="1"/>
    </w:pPr>
  </w:style>
  <w:style w:type="character" w:customStyle="1" w:styleId="apple-converted-space">
    <w:name w:val="apple-converted-space"/>
    <w:basedOn w:val="a0"/>
    <w:rsid w:val="000F5F0D"/>
  </w:style>
  <w:style w:type="paragraph" w:styleId="a4">
    <w:name w:val="Body Text Indent"/>
    <w:basedOn w:val="a"/>
    <w:rsid w:val="000F5F0D"/>
    <w:pPr>
      <w:spacing w:before="100" w:beforeAutospacing="1" w:after="100" w:afterAutospacing="1"/>
    </w:pPr>
  </w:style>
  <w:style w:type="paragraph" w:customStyle="1" w:styleId="style12">
    <w:name w:val="style12"/>
    <w:basedOn w:val="a"/>
    <w:rsid w:val="000F5F0D"/>
    <w:pPr>
      <w:spacing w:before="100" w:beforeAutospacing="1" w:after="100" w:afterAutospacing="1"/>
    </w:pPr>
  </w:style>
  <w:style w:type="character" w:customStyle="1" w:styleId="fontstyle71">
    <w:name w:val="fontstyle71"/>
    <w:basedOn w:val="a0"/>
    <w:rsid w:val="000F5F0D"/>
  </w:style>
  <w:style w:type="paragraph" w:customStyle="1" w:styleId="style10">
    <w:name w:val="style10"/>
    <w:basedOn w:val="a"/>
    <w:rsid w:val="000F5F0D"/>
    <w:pPr>
      <w:spacing w:before="100" w:beforeAutospacing="1" w:after="100" w:afterAutospacing="1"/>
    </w:pPr>
  </w:style>
  <w:style w:type="paragraph" w:customStyle="1" w:styleId="style19">
    <w:name w:val="style19"/>
    <w:basedOn w:val="a"/>
    <w:rsid w:val="000F5F0D"/>
    <w:pPr>
      <w:spacing w:before="100" w:beforeAutospacing="1" w:after="100" w:afterAutospacing="1"/>
    </w:pPr>
  </w:style>
  <w:style w:type="character" w:customStyle="1" w:styleId="dash041e0431044b0447043d044b0439char1">
    <w:name w:val="dash041e0431044b0447043d044b0439char1"/>
    <w:basedOn w:val="a0"/>
    <w:rsid w:val="000F5F0D"/>
  </w:style>
  <w:style w:type="paragraph" w:styleId="a5">
    <w:name w:val="Название"/>
    <w:basedOn w:val="a"/>
    <w:qFormat/>
    <w:rsid w:val="000F5F0D"/>
    <w:pPr>
      <w:spacing w:before="100" w:beforeAutospacing="1" w:after="100" w:afterAutospacing="1"/>
    </w:pPr>
  </w:style>
  <w:style w:type="paragraph" w:customStyle="1" w:styleId="a6">
    <w:name w:val="a"/>
    <w:basedOn w:val="a"/>
    <w:rsid w:val="000F5F0D"/>
    <w:pPr>
      <w:spacing w:before="100" w:beforeAutospacing="1" w:after="100" w:afterAutospacing="1"/>
    </w:pPr>
  </w:style>
  <w:style w:type="paragraph" w:styleId="HTML">
    <w:name w:val="HTML Preformatted"/>
    <w:basedOn w:val="a"/>
    <w:rsid w:val="000F5F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styleId="a7">
    <w:name w:val="Hyperlink"/>
    <w:rsid w:val="000F5F0D"/>
    <w:rPr>
      <w:color w:val="0000FF"/>
      <w:u w:val="single"/>
    </w:rPr>
  </w:style>
  <w:style w:type="character" w:styleId="a8">
    <w:name w:val="FollowedHyperlink"/>
    <w:rsid w:val="000F5F0D"/>
    <w:rPr>
      <w:color w:val="0000FF"/>
      <w:u w:val="single"/>
    </w:rPr>
  </w:style>
  <w:style w:type="character" w:styleId="a9">
    <w:name w:val="Strong"/>
    <w:qFormat/>
    <w:rsid w:val="000F5F0D"/>
    <w:rPr>
      <w:b/>
      <w:bCs/>
    </w:rPr>
  </w:style>
  <w:style w:type="paragraph" w:customStyle="1" w:styleId="normacttext">
    <w:name w:val="norm_act_text"/>
    <w:basedOn w:val="a"/>
    <w:rsid w:val="00261CCA"/>
    <w:pPr>
      <w:spacing w:before="100" w:beforeAutospacing="1" w:after="100" w:afterAutospacing="1"/>
    </w:pPr>
  </w:style>
  <w:style w:type="table" w:styleId="aa">
    <w:name w:val="Table Grid"/>
    <w:basedOn w:val="a1"/>
    <w:rsid w:val="002F25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b">
    <w:name w:val="Знак"/>
    <w:basedOn w:val="a"/>
    <w:rsid w:val="00403DF9"/>
    <w:pPr>
      <w:spacing w:after="160" w:line="240" w:lineRule="exact"/>
    </w:pPr>
    <w:rPr>
      <w:rFonts w:ascii="Verdana" w:hAnsi="Verdana"/>
      <w:sz w:val="20"/>
      <w:szCs w:val="20"/>
      <w:lang w:val="en-US" w:eastAsia="en-US"/>
    </w:rPr>
  </w:style>
  <w:style w:type="paragraph" w:customStyle="1" w:styleId="41">
    <w:name w:val=" Знак Знак4"/>
    <w:basedOn w:val="a"/>
    <w:rsid w:val="00403DF9"/>
    <w:pPr>
      <w:spacing w:after="160" w:line="240" w:lineRule="exact"/>
    </w:pPr>
    <w:rPr>
      <w:rFonts w:ascii="Verdana" w:hAnsi="Verdana"/>
      <w:sz w:val="20"/>
      <w:szCs w:val="20"/>
      <w:lang w:val="en-US" w:eastAsia="en-US"/>
    </w:rPr>
  </w:style>
  <w:style w:type="paragraph" w:styleId="ac">
    <w:name w:val="No Spacing"/>
    <w:link w:val="ad"/>
    <w:uiPriority w:val="1"/>
    <w:qFormat/>
    <w:rsid w:val="00403DF9"/>
    <w:rPr>
      <w:rFonts w:ascii="Calibri" w:eastAsia="Calibri" w:hAnsi="Calibri"/>
      <w:sz w:val="22"/>
      <w:szCs w:val="22"/>
      <w:lang w:eastAsia="en-US"/>
    </w:rPr>
  </w:style>
  <w:style w:type="character" w:customStyle="1" w:styleId="ad">
    <w:name w:val="Без интервала Знак"/>
    <w:link w:val="ac"/>
    <w:uiPriority w:val="1"/>
    <w:locked/>
    <w:rsid w:val="00403DF9"/>
    <w:rPr>
      <w:rFonts w:ascii="Calibri" w:eastAsia="Calibri" w:hAnsi="Calibri"/>
      <w:sz w:val="22"/>
      <w:szCs w:val="22"/>
      <w:lang w:val="ru-RU" w:eastAsia="en-US" w:bidi="ar-SA"/>
    </w:rPr>
  </w:style>
  <w:style w:type="character" w:customStyle="1" w:styleId="40">
    <w:name w:val="Заголовок 4 Знак"/>
    <w:link w:val="4"/>
    <w:rsid w:val="00B110F3"/>
    <w:rPr>
      <w:b/>
      <w:bCs/>
      <w:sz w:val="24"/>
      <w:szCs w:val="24"/>
    </w:rPr>
  </w:style>
  <w:style w:type="paragraph" w:customStyle="1" w:styleId="ae">
    <w:name w:val=" Знак"/>
    <w:basedOn w:val="a"/>
    <w:rsid w:val="00E5148E"/>
    <w:pPr>
      <w:spacing w:after="160" w:line="240" w:lineRule="exact"/>
    </w:pPr>
    <w:rPr>
      <w:rFonts w:ascii="Verdana" w:hAnsi="Verdana"/>
      <w:sz w:val="20"/>
      <w:szCs w:val="20"/>
      <w:lang w:val="en-US" w:eastAsia="en-US"/>
    </w:rPr>
  </w:style>
  <w:style w:type="paragraph" w:customStyle="1" w:styleId="NoSpacing">
    <w:name w:val="No Spacing"/>
    <w:link w:val="NoSpacingChar"/>
    <w:rsid w:val="00D73792"/>
    <w:rPr>
      <w:rFonts w:ascii="Calibri" w:hAnsi="Calibri"/>
      <w:sz w:val="22"/>
      <w:szCs w:val="22"/>
      <w:lang w:eastAsia="en-US"/>
    </w:rPr>
  </w:style>
  <w:style w:type="character" w:customStyle="1" w:styleId="NoSpacingChar">
    <w:name w:val="No Spacing Char"/>
    <w:link w:val="NoSpacing"/>
    <w:locked/>
    <w:rsid w:val="00D73792"/>
    <w:rPr>
      <w:rFonts w:ascii="Calibri" w:hAnsi="Calibri"/>
      <w:sz w:val="22"/>
      <w:szCs w:val="22"/>
      <w:lang w:val="ru-RU" w:eastAsia="en-US" w:bidi="ar-SA"/>
    </w:rPr>
  </w:style>
  <w:style w:type="paragraph" w:styleId="af">
    <w:name w:val="List Paragraph"/>
    <w:basedOn w:val="a"/>
    <w:uiPriority w:val="34"/>
    <w:qFormat/>
    <w:rsid w:val="0027043F"/>
    <w:pPr>
      <w:spacing w:after="200" w:line="276" w:lineRule="auto"/>
      <w:ind w:left="720"/>
      <w:contextualSpacing/>
    </w:pPr>
    <w:rPr>
      <w:rFonts w:ascii="Calibri" w:eastAsia="Calibri" w:hAnsi="Calibri"/>
      <w:sz w:val="22"/>
      <w:szCs w:val="22"/>
      <w:lang w:eastAsia="en-US"/>
    </w:rPr>
  </w:style>
  <w:style w:type="paragraph" w:styleId="af0">
    <w:name w:val="Balloon Text"/>
    <w:basedOn w:val="a"/>
    <w:link w:val="af1"/>
    <w:rsid w:val="008F4401"/>
    <w:rPr>
      <w:rFonts w:ascii="Arial" w:hAnsi="Arial"/>
      <w:sz w:val="18"/>
      <w:szCs w:val="18"/>
      <w:lang w:val="x-none" w:eastAsia="x-none"/>
    </w:rPr>
  </w:style>
  <w:style w:type="character" w:customStyle="1" w:styleId="af1">
    <w:name w:val="Текст выноски Знак"/>
    <w:link w:val="af0"/>
    <w:rsid w:val="008F4401"/>
    <w:rPr>
      <w:rFonts w:ascii="Arial" w:hAnsi="Arial" w:cs="Arial"/>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4207540">
      <w:bodyDiv w:val="1"/>
      <w:marLeft w:val="0"/>
      <w:marRight w:val="0"/>
      <w:marTop w:val="0"/>
      <w:marBottom w:val="0"/>
      <w:divBdr>
        <w:top w:val="none" w:sz="0" w:space="0" w:color="auto"/>
        <w:left w:val="none" w:sz="0" w:space="0" w:color="auto"/>
        <w:bottom w:val="none" w:sz="0" w:space="0" w:color="auto"/>
        <w:right w:val="none" w:sz="0" w:space="0" w:color="auto"/>
      </w:divBdr>
    </w:div>
    <w:div w:id="561139967">
      <w:bodyDiv w:val="1"/>
      <w:marLeft w:val="0"/>
      <w:marRight w:val="0"/>
      <w:marTop w:val="0"/>
      <w:marBottom w:val="0"/>
      <w:divBdr>
        <w:top w:val="none" w:sz="0" w:space="0" w:color="auto"/>
        <w:left w:val="none" w:sz="0" w:space="0" w:color="auto"/>
        <w:bottom w:val="none" w:sz="0" w:space="0" w:color="auto"/>
        <w:right w:val="none" w:sz="0" w:space="0" w:color="auto"/>
      </w:divBdr>
      <w:divsChild>
        <w:div w:id="496844486">
          <w:marLeft w:val="0"/>
          <w:marRight w:val="0"/>
          <w:marTop w:val="0"/>
          <w:marBottom w:val="0"/>
          <w:divBdr>
            <w:top w:val="none" w:sz="0" w:space="0" w:color="auto"/>
            <w:left w:val="none" w:sz="0" w:space="0" w:color="auto"/>
            <w:bottom w:val="none" w:sz="0" w:space="0" w:color="auto"/>
            <w:right w:val="none" w:sz="0" w:space="0" w:color="auto"/>
          </w:divBdr>
        </w:div>
        <w:div w:id="661590535">
          <w:marLeft w:val="0"/>
          <w:marRight w:val="0"/>
          <w:marTop w:val="0"/>
          <w:marBottom w:val="0"/>
          <w:divBdr>
            <w:top w:val="none" w:sz="0" w:space="0" w:color="auto"/>
            <w:left w:val="none" w:sz="0" w:space="0" w:color="auto"/>
            <w:bottom w:val="none" w:sz="0" w:space="0" w:color="auto"/>
            <w:right w:val="none" w:sz="0" w:space="0" w:color="auto"/>
          </w:divBdr>
        </w:div>
        <w:div w:id="1432898078">
          <w:marLeft w:val="0"/>
          <w:marRight w:val="0"/>
          <w:marTop w:val="0"/>
          <w:marBottom w:val="0"/>
          <w:divBdr>
            <w:top w:val="none" w:sz="0" w:space="0" w:color="auto"/>
            <w:left w:val="none" w:sz="0" w:space="0" w:color="auto"/>
            <w:bottom w:val="none" w:sz="0" w:space="0" w:color="auto"/>
            <w:right w:val="none" w:sz="0" w:space="0" w:color="auto"/>
          </w:divBdr>
        </w:div>
        <w:div w:id="2068918670">
          <w:marLeft w:val="0"/>
          <w:marRight w:val="0"/>
          <w:marTop w:val="0"/>
          <w:marBottom w:val="0"/>
          <w:divBdr>
            <w:top w:val="none" w:sz="0" w:space="0" w:color="auto"/>
            <w:left w:val="none" w:sz="0" w:space="0" w:color="auto"/>
            <w:bottom w:val="none" w:sz="0" w:space="0" w:color="auto"/>
            <w:right w:val="none" w:sz="0" w:space="0" w:color="auto"/>
          </w:divBdr>
        </w:div>
      </w:divsChild>
    </w:div>
    <w:div w:id="668991620">
      <w:bodyDiv w:val="1"/>
      <w:marLeft w:val="0"/>
      <w:marRight w:val="0"/>
      <w:marTop w:val="0"/>
      <w:marBottom w:val="0"/>
      <w:divBdr>
        <w:top w:val="none" w:sz="0" w:space="0" w:color="auto"/>
        <w:left w:val="none" w:sz="0" w:space="0" w:color="auto"/>
        <w:bottom w:val="none" w:sz="0" w:space="0" w:color="auto"/>
        <w:right w:val="none" w:sz="0" w:space="0" w:color="auto"/>
      </w:divBdr>
      <w:divsChild>
        <w:div w:id="1153910161">
          <w:marLeft w:val="0"/>
          <w:marRight w:val="0"/>
          <w:marTop w:val="0"/>
          <w:marBottom w:val="0"/>
          <w:divBdr>
            <w:top w:val="none" w:sz="0" w:space="0" w:color="auto"/>
            <w:left w:val="none" w:sz="0" w:space="0" w:color="auto"/>
            <w:bottom w:val="none" w:sz="0" w:space="0" w:color="auto"/>
            <w:right w:val="none" w:sz="0" w:space="0" w:color="auto"/>
          </w:divBdr>
        </w:div>
        <w:div w:id="1542285911">
          <w:marLeft w:val="150"/>
          <w:marRight w:val="150"/>
          <w:marTop w:val="0"/>
          <w:marBottom w:val="0"/>
          <w:divBdr>
            <w:top w:val="none" w:sz="0" w:space="0" w:color="auto"/>
            <w:left w:val="none" w:sz="0" w:space="0" w:color="auto"/>
            <w:bottom w:val="none" w:sz="0" w:space="0" w:color="auto"/>
            <w:right w:val="none" w:sz="0" w:space="0" w:color="auto"/>
          </w:divBdr>
        </w:div>
      </w:divsChild>
    </w:div>
    <w:div w:id="1383019302">
      <w:bodyDiv w:val="1"/>
      <w:marLeft w:val="0"/>
      <w:marRight w:val="0"/>
      <w:marTop w:val="0"/>
      <w:marBottom w:val="0"/>
      <w:divBdr>
        <w:top w:val="none" w:sz="0" w:space="0" w:color="auto"/>
        <w:left w:val="none" w:sz="0" w:space="0" w:color="auto"/>
        <w:bottom w:val="none" w:sz="0" w:space="0" w:color="auto"/>
        <w:right w:val="none" w:sz="0" w:space="0" w:color="auto"/>
      </w:divBdr>
    </w:div>
    <w:div w:id="1553343679">
      <w:bodyDiv w:val="1"/>
      <w:marLeft w:val="0"/>
      <w:marRight w:val="0"/>
      <w:marTop w:val="0"/>
      <w:marBottom w:val="0"/>
      <w:divBdr>
        <w:top w:val="none" w:sz="0" w:space="0" w:color="auto"/>
        <w:left w:val="none" w:sz="0" w:space="0" w:color="auto"/>
        <w:bottom w:val="none" w:sz="0" w:space="0" w:color="auto"/>
        <w:right w:val="none" w:sz="0" w:space="0" w:color="auto"/>
      </w:divBdr>
      <w:divsChild>
        <w:div w:id="162478360">
          <w:marLeft w:val="0"/>
          <w:marRight w:val="0"/>
          <w:marTop w:val="0"/>
          <w:marBottom w:val="0"/>
          <w:divBdr>
            <w:top w:val="none" w:sz="0" w:space="0" w:color="auto"/>
            <w:left w:val="none" w:sz="0" w:space="0" w:color="auto"/>
            <w:bottom w:val="none" w:sz="0" w:space="0" w:color="auto"/>
            <w:right w:val="none" w:sz="0" w:space="0" w:color="auto"/>
          </w:divBdr>
        </w:div>
        <w:div w:id="1746026757">
          <w:marLeft w:val="0"/>
          <w:marRight w:val="0"/>
          <w:marTop w:val="0"/>
          <w:marBottom w:val="0"/>
          <w:divBdr>
            <w:top w:val="none" w:sz="0" w:space="0" w:color="auto"/>
            <w:left w:val="none" w:sz="0" w:space="0" w:color="auto"/>
            <w:bottom w:val="none" w:sz="0" w:space="0" w:color="auto"/>
            <w:right w:val="none" w:sz="0" w:space="0" w:color="auto"/>
          </w:divBdr>
        </w:div>
        <w:div w:id="1782263964">
          <w:marLeft w:val="0"/>
          <w:marRight w:val="0"/>
          <w:marTop w:val="0"/>
          <w:marBottom w:val="0"/>
          <w:divBdr>
            <w:top w:val="none" w:sz="0" w:space="0" w:color="auto"/>
            <w:left w:val="none" w:sz="0" w:space="0" w:color="auto"/>
            <w:bottom w:val="none" w:sz="0" w:space="0" w:color="auto"/>
            <w:right w:val="none" w:sz="0" w:space="0" w:color="auto"/>
          </w:divBdr>
        </w:div>
      </w:divsChild>
    </w:div>
    <w:div w:id="2007858445">
      <w:bodyDiv w:val="1"/>
      <w:marLeft w:val="0"/>
      <w:marRight w:val="0"/>
      <w:marTop w:val="0"/>
      <w:marBottom w:val="0"/>
      <w:divBdr>
        <w:top w:val="none" w:sz="0" w:space="0" w:color="auto"/>
        <w:left w:val="none" w:sz="0" w:space="0" w:color="auto"/>
        <w:bottom w:val="none" w:sz="0" w:space="0" w:color="auto"/>
        <w:right w:val="none" w:sz="0" w:space="0" w:color="auto"/>
      </w:divBdr>
      <w:divsChild>
        <w:div w:id="871923693">
          <w:marLeft w:val="0"/>
          <w:marRight w:val="0"/>
          <w:marTop w:val="0"/>
          <w:marBottom w:val="0"/>
          <w:divBdr>
            <w:top w:val="none" w:sz="0" w:space="0" w:color="auto"/>
            <w:left w:val="none" w:sz="0" w:space="0" w:color="auto"/>
            <w:bottom w:val="none" w:sz="0" w:space="0" w:color="auto"/>
            <w:right w:val="none" w:sz="0" w:space="0" w:color="auto"/>
          </w:divBdr>
        </w:div>
        <w:div w:id="1288970502">
          <w:marLeft w:val="0"/>
          <w:marRight w:val="0"/>
          <w:marTop w:val="0"/>
          <w:marBottom w:val="0"/>
          <w:divBdr>
            <w:top w:val="none" w:sz="0" w:space="0" w:color="auto"/>
            <w:left w:val="none" w:sz="0" w:space="0" w:color="auto"/>
            <w:bottom w:val="none" w:sz="0" w:space="0" w:color="auto"/>
            <w:right w:val="none" w:sz="0" w:space="0" w:color="auto"/>
          </w:divBdr>
        </w:div>
        <w:div w:id="133248927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chart" Target="charts/chart2.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chart" Target="charts/chart1.xml"/><Relationship Id="rId12" Type="http://schemas.openxmlformats.org/officeDocument/2006/relationships/image" Target="media/image2.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chart" Target="charts/chart5.xml"/><Relationship Id="rId5" Type="http://schemas.openxmlformats.org/officeDocument/2006/relationships/webSettings" Target="webSettings.xml"/><Relationship Id="rId10" Type="http://schemas.openxmlformats.org/officeDocument/2006/relationships/chart" Target="charts/chart4.xml"/><Relationship Id="rId4" Type="http://schemas.openxmlformats.org/officeDocument/2006/relationships/settings" Target="settings.xml"/><Relationship Id="rId9" Type="http://schemas.openxmlformats.org/officeDocument/2006/relationships/chart" Target="charts/chart3.xml"/><Relationship Id="rId14"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Documents%20and%20Settings\User\&#1056;&#1072;&#1073;&#1086;&#1095;&#1080;&#1081;%20&#1089;&#1090;&#1086;&#1083;\&#1040;&#1085;&#1072;&#1083;&#1080;&#1079;%202022-2023\&#1048;&#1090;&#1086;&#1075;&#1080;%20&#1075;&#1086;&#1076;&#1072;%20&#1076;&#1080;&#1072;&#1075;&#1088;&#1072;&#1084;&#1084;&#1099;.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F:\&#1040;&#1085;&#1072;&#1083;&#1080;&#1079;%202022-2023\&#1048;&#1090;&#1086;&#1075;&#1080;%20&#1075;&#1086;&#1076;&#1072;%20&#1076;&#1080;&#1072;&#1075;&#1088;&#1072;&#1084;&#1084;&#109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1"/>
  <c:style val="2"/>
  <c:chart>
    <c:autoTitleDeleted val="1"/>
    <c:plotArea>
      <c:layout/>
      <c:barChart>
        <c:barDir val="col"/>
        <c:grouping val="clustered"/>
        <c:varyColors val="1"/>
        <c:ser>
          <c:idx val="0"/>
          <c:order val="0"/>
          <c:invertIfNegative val="1"/>
          <c:dLbls>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layout/>
                <c15:showLeaderLines val="0"/>
              </c:ext>
            </c:extLst>
          </c:dLbls>
          <c:cat>
            <c:strRef>
              <c:f>Лист1!$C$53:$G$53</c:f>
              <c:strCache>
                <c:ptCount val="5"/>
                <c:pt idx="0">
                  <c:v>2017-2018</c:v>
                </c:pt>
                <c:pt idx="1">
                  <c:v>2018-2019</c:v>
                </c:pt>
                <c:pt idx="2">
                  <c:v>2019-2020</c:v>
                </c:pt>
                <c:pt idx="3">
                  <c:v>2020-2021</c:v>
                </c:pt>
                <c:pt idx="4">
                  <c:v>2021-2022</c:v>
                </c:pt>
              </c:strCache>
            </c:strRef>
          </c:cat>
          <c:val>
            <c:numRef>
              <c:f>Лист1!$C$54:$G$54</c:f>
              <c:numCache>
                <c:formatCode>General</c:formatCode>
                <c:ptCount val="5"/>
                <c:pt idx="0">
                  <c:v>51.8</c:v>
                </c:pt>
                <c:pt idx="1">
                  <c:v>50.7</c:v>
                </c:pt>
                <c:pt idx="2">
                  <c:v>48.7</c:v>
                </c:pt>
                <c:pt idx="3">
                  <c:v>46.8</c:v>
                </c:pt>
                <c:pt idx="4">
                  <c:v>45.9</c:v>
                </c:pt>
              </c:numCache>
            </c:numRef>
          </c:val>
          <c:extLst>
            <c:ext xmlns:c16="http://schemas.microsoft.com/office/drawing/2014/chart" uri="{C3380CC4-5D6E-409C-BE32-E72D297353CC}">
              <c16:uniqueId val="{00000000-C532-4758-B0F8-A025E32BE25B}"/>
            </c:ext>
          </c:extLst>
        </c:ser>
        <c:dLbls>
          <c:showLegendKey val="0"/>
          <c:showVal val="0"/>
          <c:showCatName val="0"/>
          <c:showSerName val="0"/>
          <c:showPercent val="0"/>
          <c:showBubbleSize val="0"/>
        </c:dLbls>
        <c:gapWidth val="150"/>
        <c:axId val="145461632"/>
        <c:axId val="146015360"/>
      </c:barChart>
      <c:catAx>
        <c:axId val="145461632"/>
        <c:scaling>
          <c:orientation val="minMax"/>
        </c:scaling>
        <c:delete val="1"/>
        <c:axPos val="b"/>
        <c:numFmt formatCode="General" sourceLinked="0"/>
        <c:majorTickMark val="cross"/>
        <c:minorTickMark val="cross"/>
        <c:tickLblPos val="nextTo"/>
        <c:crossAx val="146015360"/>
        <c:crosses val="autoZero"/>
        <c:auto val="1"/>
        <c:lblAlgn val="ctr"/>
        <c:lblOffset val="100"/>
        <c:noMultiLvlLbl val="1"/>
      </c:catAx>
      <c:valAx>
        <c:axId val="146015360"/>
        <c:scaling>
          <c:orientation val="minMax"/>
        </c:scaling>
        <c:delete val="1"/>
        <c:axPos val="l"/>
        <c:majorGridlines/>
        <c:numFmt formatCode="General" sourceLinked="1"/>
        <c:majorTickMark val="cross"/>
        <c:minorTickMark val="cross"/>
        <c:tickLblPos val="nextTo"/>
        <c:crossAx val="145461632"/>
        <c:crosses val="autoZero"/>
        <c:crossBetween val="between"/>
      </c:valAx>
    </c:plotArea>
    <c:plotVisOnly val="1"/>
    <c:dispBlanksAs val="zero"/>
    <c:showDLblsOverMax val="1"/>
  </c:chart>
  <c:externalData r:id="rId1">
    <c:autoUpdate val="1"/>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1"/>
  <c:style val="2"/>
  <c:chart>
    <c:title>
      <c:layout/>
      <c:overlay val="1"/>
    </c:title>
    <c:autoTitleDeleted val="0"/>
    <c:view3D>
      <c:rotX val="0"/>
      <c:rotY val="0"/>
      <c:rAngAx val="1"/>
    </c:view3D>
    <c:floor>
      <c:thickness val="0"/>
    </c:floor>
    <c:sideWall>
      <c:thickness val="0"/>
    </c:sideWall>
    <c:backWall>
      <c:thickness val="0"/>
    </c:backWall>
    <c:plotArea>
      <c:layout/>
      <c:bar3DChart>
        <c:barDir val="col"/>
        <c:grouping val="clustered"/>
        <c:varyColors val="1"/>
        <c:ser>
          <c:idx val="0"/>
          <c:order val="0"/>
          <c:tx>
            <c:strRef>
              <c:f>Лист1!$D$21</c:f>
              <c:strCache>
                <c:ptCount val="1"/>
              </c:strCache>
            </c:strRef>
          </c:tx>
          <c:invertIfNegative val="1"/>
          <c:dLbls>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layout/>
                <c15:showLeaderLines val="0"/>
              </c:ext>
            </c:extLst>
          </c:dLbls>
          <c:cat>
            <c:strRef>
              <c:f>Лист1!$C$22:$C$25</c:f>
              <c:strCache>
                <c:ptCount val="4"/>
                <c:pt idx="0">
                  <c:v>НОО</c:v>
                </c:pt>
                <c:pt idx="1">
                  <c:v>ООО</c:v>
                </c:pt>
                <c:pt idx="2">
                  <c:v>СОО</c:v>
                </c:pt>
                <c:pt idx="3">
                  <c:v>ОО</c:v>
                </c:pt>
              </c:strCache>
            </c:strRef>
          </c:cat>
          <c:val>
            <c:numRef>
              <c:f>Лист1!$D$22:$D$25</c:f>
              <c:numCache>
                <c:formatCode>General</c:formatCode>
                <c:ptCount val="4"/>
                <c:pt idx="0">
                  <c:v>99.4</c:v>
                </c:pt>
                <c:pt idx="1">
                  <c:v>100</c:v>
                </c:pt>
                <c:pt idx="2">
                  <c:v>100</c:v>
                </c:pt>
                <c:pt idx="3">
                  <c:v>99.7</c:v>
                </c:pt>
              </c:numCache>
            </c:numRef>
          </c:val>
          <c:extLst>
            <c:ext xmlns:c16="http://schemas.microsoft.com/office/drawing/2014/chart" uri="{C3380CC4-5D6E-409C-BE32-E72D297353CC}">
              <c16:uniqueId val="{00000000-C006-4EC8-B354-9480E859ADCA}"/>
            </c:ext>
          </c:extLst>
        </c:ser>
        <c:dLbls>
          <c:showLegendKey val="0"/>
          <c:showVal val="0"/>
          <c:showCatName val="0"/>
          <c:showSerName val="0"/>
          <c:showPercent val="0"/>
          <c:showBubbleSize val="0"/>
        </c:dLbls>
        <c:gapWidth val="150"/>
        <c:shape val="cylinder"/>
        <c:axId val="146339328"/>
        <c:axId val="146340864"/>
        <c:axId val="0"/>
      </c:bar3DChart>
      <c:catAx>
        <c:axId val="146339328"/>
        <c:scaling>
          <c:orientation val="minMax"/>
        </c:scaling>
        <c:delete val="1"/>
        <c:axPos val="b"/>
        <c:numFmt formatCode="General" sourceLinked="0"/>
        <c:majorTickMark val="cross"/>
        <c:minorTickMark val="cross"/>
        <c:tickLblPos val="nextTo"/>
        <c:crossAx val="146340864"/>
        <c:crosses val="autoZero"/>
        <c:auto val="1"/>
        <c:lblAlgn val="ctr"/>
        <c:lblOffset val="100"/>
        <c:noMultiLvlLbl val="1"/>
      </c:catAx>
      <c:valAx>
        <c:axId val="146340864"/>
        <c:scaling>
          <c:orientation val="minMax"/>
        </c:scaling>
        <c:delete val="1"/>
        <c:axPos val="l"/>
        <c:majorGridlines/>
        <c:numFmt formatCode="General" sourceLinked="1"/>
        <c:majorTickMark val="cross"/>
        <c:minorTickMark val="cross"/>
        <c:tickLblPos val="nextTo"/>
        <c:crossAx val="146339328"/>
        <c:crosses val="autoZero"/>
        <c:crossBetween val="between"/>
      </c:valAx>
    </c:plotArea>
    <c:plotVisOnly val="1"/>
    <c:dispBlanksAs val="zero"/>
    <c:showDLblsOverMax val="1"/>
  </c:chart>
  <c:externalData r:id="rId1">
    <c:autoUpdate val="1"/>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1"/>
  <c:style val="2"/>
  <c:chart>
    <c:autoTitleDeleted val="1"/>
    <c:plotArea>
      <c:layout/>
      <c:barChart>
        <c:barDir val="col"/>
        <c:grouping val="clustered"/>
        <c:varyColors val="1"/>
        <c:ser>
          <c:idx val="0"/>
          <c:order val="0"/>
          <c:invertIfNegative val="1"/>
          <c:dLbls>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layout/>
                <c15:showLeaderLines val="0"/>
              </c:ext>
            </c:extLst>
          </c:dLbls>
          <c:cat>
            <c:strRef>
              <c:f>Лист1!$B$104:$F$104</c:f>
              <c:strCache>
                <c:ptCount val="5"/>
                <c:pt idx="0">
                  <c:v>2017-2018</c:v>
                </c:pt>
                <c:pt idx="1">
                  <c:v>2018-2019</c:v>
                </c:pt>
                <c:pt idx="2">
                  <c:v>2019-2020</c:v>
                </c:pt>
                <c:pt idx="3">
                  <c:v>2020-2021</c:v>
                </c:pt>
                <c:pt idx="4">
                  <c:v>2021-2022</c:v>
                </c:pt>
              </c:strCache>
            </c:strRef>
          </c:cat>
          <c:val>
            <c:numRef>
              <c:f>Лист1!$B$105:$F$105</c:f>
              <c:numCache>
                <c:formatCode>General</c:formatCode>
                <c:ptCount val="5"/>
                <c:pt idx="0">
                  <c:v>9.6</c:v>
                </c:pt>
                <c:pt idx="1">
                  <c:v>8.9</c:v>
                </c:pt>
                <c:pt idx="2">
                  <c:v>7.1</c:v>
                </c:pt>
                <c:pt idx="3">
                  <c:v>5.0999999999999996</c:v>
                </c:pt>
                <c:pt idx="4">
                  <c:v>9.9</c:v>
                </c:pt>
              </c:numCache>
            </c:numRef>
          </c:val>
          <c:extLst>
            <c:ext xmlns:c16="http://schemas.microsoft.com/office/drawing/2014/chart" uri="{C3380CC4-5D6E-409C-BE32-E72D297353CC}">
              <c16:uniqueId val="{00000000-AFEE-4994-A599-E0A13AFF1082}"/>
            </c:ext>
          </c:extLst>
        </c:ser>
        <c:dLbls>
          <c:showLegendKey val="0"/>
          <c:showVal val="0"/>
          <c:showCatName val="0"/>
          <c:showSerName val="0"/>
          <c:showPercent val="0"/>
          <c:showBubbleSize val="0"/>
        </c:dLbls>
        <c:gapWidth val="150"/>
        <c:axId val="147369344"/>
        <c:axId val="167400576"/>
      </c:barChart>
      <c:catAx>
        <c:axId val="147369344"/>
        <c:scaling>
          <c:orientation val="minMax"/>
        </c:scaling>
        <c:delete val="1"/>
        <c:axPos val="b"/>
        <c:numFmt formatCode="General" sourceLinked="0"/>
        <c:majorTickMark val="cross"/>
        <c:minorTickMark val="cross"/>
        <c:tickLblPos val="nextTo"/>
        <c:crossAx val="167400576"/>
        <c:crosses val="autoZero"/>
        <c:auto val="1"/>
        <c:lblAlgn val="ctr"/>
        <c:lblOffset val="100"/>
        <c:noMultiLvlLbl val="1"/>
      </c:catAx>
      <c:valAx>
        <c:axId val="167400576"/>
        <c:scaling>
          <c:orientation val="minMax"/>
        </c:scaling>
        <c:delete val="1"/>
        <c:axPos val="l"/>
        <c:majorGridlines/>
        <c:numFmt formatCode="General" sourceLinked="1"/>
        <c:majorTickMark val="cross"/>
        <c:minorTickMark val="cross"/>
        <c:tickLblPos val="nextTo"/>
        <c:crossAx val="147369344"/>
        <c:crosses val="autoZero"/>
        <c:crossBetween val="between"/>
      </c:valAx>
    </c:plotArea>
    <c:plotVisOnly val="1"/>
    <c:dispBlanksAs val="zero"/>
    <c:showDLblsOverMax val="1"/>
  </c:chart>
  <c:externalData r:id="rId1">
    <c:autoUpdate val="1"/>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1"/>
  <c:style val="2"/>
  <c:chart>
    <c:title>
      <c:layout/>
      <c:overlay val="1"/>
    </c:title>
    <c:autoTitleDeleted val="0"/>
    <c:plotArea>
      <c:layout/>
      <c:barChart>
        <c:barDir val="bar"/>
        <c:grouping val="clustered"/>
        <c:varyColors val="1"/>
        <c:ser>
          <c:idx val="0"/>
          <c:order val="0"/>
          <c:tx>
            <c:strRef>
              <c:f>Лист3!$C$60</c:f>
              <c:strCache>
                <c:ptCount val="1"/>
              </c:strCache>
            </c:strRef>
          </c:tx>
          <c:invertIfNegative val="1"/>
          <c:dLbls>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layout/>
                <c15:showLeaderLines val="0"/>
              </c:ext>
            </c:extLst>
          </c:dLbls>
          <c:cat>
            <c:strRef>
              <c:f>Лист3!$B$61:$B$67</c:f>
              <c:strCache>
                <c:ptCount val="7"/>
                <c:pt idx="0">
                  <c:v>Химия</c:v>
                </c:pt>
                <c:pt idx="1">
                  <c:v>Физика</c:v>
                </c:pt>
                <c:pt idx="2">
                  <c:v>Обществознание</c:v>
                </c:pt>
                <c:pt idx="3">
                  <c:v>Биология</c:v>
                </c:pt>
                <c:pt idx="4">
                  <c:v>История</c:v>
                </c:pt>
                <c:pt idx="5">
                  <c:v>Информатика </c:v>
                </c:pt>
                <c:pt idx="6">
                  <c:v>Английский язык</c:v>
                </c:pt>
              </c:strCache>
            </c:strRef>
          </c:cat>
          <c:val>
            <c:numRef>
              <c:f>Лист3!$C$61:$C$67</c:f>
              <c:numCache>
                <c:formatCode>General</c:formatCode>
                <c:ptCount val="7"/>
                <c:pt idx="0">
                  <c:v>7</c:v>
                </c:pt>
                <c:pt idx="1">
                  <c:v>7</c:v>
                </c:pt>
                <c:pt idx="2">
                  <c:v>6</c:v>
                </c:pt>
                <c:pt idx="3">
                  <c:v>6</c:v>
                </c:pt>
                <c:pt idx="4">
                  <c:v>2</c:v>
                </c:pt>
                <c:pt idx="5">
                  <c:v>2</c:v>
                </c:pt>
                <c:pt idx="6">
                  <c:v>2</c:v>
                </c:pt>
              </c:numCache>
            </c:numRef>
          </c:val>
          <c:extLst>
            <c:ext xmlns:c16="http://schemas.microsoft.com/office/drawing/2014/chart" uri="{C3380CC4-5D6E-409C-BE32-E72D297353CC}">
              <c16:uniqueId val="{00000000-7072-46A7-964A-03A636D96838}"/>
            </c:ext>
          </c:extLst>
        </c:ser>
        <c:dLbls>
          <c:showLegendKey val="0"/>
          <c:showVal val="0"/>
          <c:showCatName val="0"/>
          <c:showSerName val="0"/>
          <c:showPercent val="0"/>
          <c:showBubbleSize val="0"/>
        </c:dLbls>
        <c:gapWidth val="150"/>
        <c:axId val="146020608"/>
        <c:axId val="146662144"/>
      </c:barChart>
      <c:catAx>
        <c:axId val="146020608"/>
        <c:scaling>
          <c:orientation val="minMax"/>
        </c:scaling>
        <c:delete val="1"/>
        <c:axPos val="l"/>
        <c:numFmt formatCode="General" sourceLinked="0"/>
        <c:majorTickMark val="cross"/>
        <c:minorTickMark val="cross"/>
        <c:tickLblPos val="nextTo"/>
        <c:crossAx val="146662144"/>
        <c:crosses val="autoZero"/>
        <c:auto val="1"/>
        <c:lblAlgn val="ctr"/>
        <c:lblOffset val="100"/>
        <c:noMultiLvlLbl val="1"/>
      </c:catAx>
      <c:valAx>
        <c:axId val="146662144"/>
        <c:scaling>
          <c:orientation val="minMax"/>
        </c:scaling>
        <c:delete val="1"/>
        <c:axPos val="b"/>
        <c:majorGridlines/>
        <c:numFmt formatCode="General" sourceLinked="1"/>
        <c:majorTickMark val="cross"/>
        <c:minorTickMark val="cross"/>
        <c:tickLblPos val="nextTo"/>
        <c:crossAx val="146020608"/>
        <c:crosses val="autoZero"/>
        <c:crossBetween val="between"/>
      </c:valAx>
    </c:plotArea>
    <c:plotVisOnly val="1"/>
    <c:dispBlanksAs val="zero"/>
    <c:showDLblsOverMax val="1"/>
  </c:chart>
  <c:externalData r:id="rId1">
    <c:autoUpdate val="1"/>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1"/>
  <c:style val="2"/>
  <c:chart>
    <c:title>
      <c:layout/>
      <c:overlay val="1"/>
    </c:title>
    <c:autoTitleDeleted val="0"/>
    <c:view3D>
      <c:rotX val="0"/>
      <c:rotY val="0"/>
      <c:rAngAx val="1"/>
    </c:view3D>
    <c:floor>
      <c:thickness val="0"/>
    </c:floor>
    <c:sideWall>
      <c:thickness val="0"/>
    </c:sideWall>
    <c:backWall>
      <c:thickness val="0"/>
    </c:backWall>
    <c:plotArea>
      <c:layout/>
      <c:bar3DChart>
        <c:barDir val="bar"/>
        <c:grouping val="clustered"/>
        <c:varyColors val="1"/>
        <c:ser>
          <c:idx val="0"/>
          <c:order val="0"/>
          <c:tx>
            <c:strRef>
              <c:f>Лист3!$D$173</c:f>
              <c:strCache>
                <c:ptCount val="1"/>
              </c:strCache>
            </c:strRef>
          </c:tx>
          <c:invertIfNegative val="1"/>
          <c:dLbls>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layout/>
                <c15:showLeaderLines val="0"/>
              </c:ext>
            </c:extLst>
          </c:dLbls>
          <c:cat>
            <c:strRef>
              <c:f>Лист3!$C$174:$C$182</c:f>
              <c:strCache>
                <c:ptCount val="9"/>
                <c:pt idx="0">
                  <c:v>История</c:v>
                </c:pt>
                <c:pt idx="1">
                  <c:v>Физика </c:v>
                </c:pt>
                <c:pt idx="2">
                  <c:v>Химия</c:v>
                </c:pt>
                <c:pt idx="3">
                  <c:v>Обществознание</c:v>
                </c:pt>
                <c:pt idx="4">
                  <c:v>Английский язык</c:v>
                </c:pt>
                <c:pt idx="5">
                  <c:v>Биология</c:v>
                </c:pt>
                <c:pt idx="6">
                  <c:v>Математика (профиль)</c:v>
                </c:pt>
                <c:pt idx="7">
                  <c:v>Русский  язык </c:v>
                </c:pt>
                <c:pt idx="8">
                  <c:v>Информатика и ИКТ</c:v>
                </c:pt>
              </c:strCache>
            </c:strRef>
          </c:cat>
          <c:val>
            <c:numRef>
              <c:f>Лист3!$D$174:$D$182</c:f>
              <c:numCache>
                <c:formatCode>General</c:formatCode>
                <c:ptCount val="9"/>
                <c:pt idx="0">
                  <c:v>51.5</c:v>
                </c:pt>
                <c:pt idx="1">
                  <c:v>58.86</c:v>
                </c:pt>
                <c:pt idx="2">
                  <c:v>63</c:v>
                </c:pt>
                <c:pt idx="3">
                  <c:v>63.83</c:v>
                </c:pt>
                <c:pt idx="4">
                  <c:v>64</c:v>
                </c:pt>
                <c:pt idx="5">
                  <c:v>65.16</c:v>
                </c:pt>
                <c:pt idx="6">
                  <c:v>67.27</c:v>
                </c:pt>
                <c:pt idx="7">
                  <c:v>67.790000000000006</c:v>
                </c:pt>
                <c:pt idx="8">
                  <c:v>74.5</c:v>
                </c:pt>
              </c:numCache>
            </c:numRef>
          </c:val>
          <c:extLst>
            <c:ext xmlns:c16="http://schemas.microsoft.com/office/drawing/2014/chart" uri="{C3380CC4-5D6E-409C-BE32-E72D297353CC}">
              <c16:uniqueId val="{00000000-6936-47F3-90C4-89AEB30F08F2}"/>
            </c:ext>
          </c:extLst>
        </c:ser>
        <c:dLbls>
          <c:showLegendKey val="0"/>
          <c:showVal val="0"/>
          <c:showCatName val="0"/>
          <c:showSerName val="0"/>
          <c:showPercent val="0"/>
          <c:showBubbleSize val="0"/>
        </c:dLbls>
        <c:gapWidth val="150"/>
        <c:shape val="box"/>
        <c:axId val="148632320"/>
        <c:axId val="149313024"/>
        <c:axId val="0"/>
      </c:bar3DChart>
      <c:catAx>
        <c:axId val="148632320"/>
        <c:scaling>
          <c:orientation val="minMax"/>
        </c:scaling>
        <c:delete val="1"/>
        <c:axPos val="l"/>
        <c:numFmt formatCode="General" sourceLinked="0"/>
        <c:majorTickMark val="cross"/>
        <c:minorTickMark val="cross"/>
        <c:tickLblPos val="nextTo"/>
        <c:crossAx val="149313024"/>
        <c:crosses val="autoZero"/>
        <c:auto val="1"/>
        <c:lblAlgn val="ctr"/>
        <c:lblOffset val="100"/>
        <c:noMultiLvlLbl val="1"/>
      </c:catAx>
      <c:valAx>
        <c:axId val="149313024"/>
        <c:scaling>
          <c:orientation val="minMax"/>
        </c:scaling>
        <c:delete val="1"/>
        <c:axPos val="b"/>
        <c:majorGridlines/>
        <c:numFmt formatCode="General" sourceLinked="1"/>
        <c:majorTickMark val="cross"/>
        <c:minorTickMark val="cross"/>
        <c:tickLblPos val="nextTo"/>
        <c:crossAx val="148632320"/>
        <c:crosses val="autoZero"/>
        <c:crossBetween val="between"/>
      </c:valAx>
    </c:plotArea>
    <c:plotVisOnly val="1"/>
    <c:dispBlanksAs val="zero"/>
    <c:showDLblsOverMax val="1"/>
  </c:chart>
  <c:externalData r:id="rId1">
    <c:autoUpdate val="1"/>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6FD2A8-C3E6-4B6D-8C75-4BE7791189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26</Pages>
  <Words>8089</Words>
  <Characters>59045</Characters>
  <Application>Microsoft Office Word</Application>
  <DocSecurity>0</DocSecurity>
  <Lines>492</Lines>
  <Paragraphs>133</Paragraphs>
  <ScaleCrop>false</ScaleCrop>
  <HeadingPairs>
    <vt:vector size="2" baseType="variant">
      <vt:variant>
        <vt:lpstr>Название</vt:lpstr>
      </vt:variant>
      <vt:variant>
        <vt:i4>1</vt:i4>
      </vt:variant>
    </vt:vector>
  </HeadingPairs>
  <TitlesOfParts>
    <vt:vector size="1" baseType="lpstr">
      <vt:lpstr>ОТЧЕТ О САМООБСЛЕДОВАНИИ</vt:lpstr>
    </vt:vector>
  </TitlesOfParts>
  <Company>RePack by SPecialiST</Company>
  <LinksUpToDate>false</LinksUpToDate>
  <CharactersWithSpaces>67001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ОТЧЕТ О САМООБСЛЕДОВАНИИ</dc:title>
  <dc:subject/>
  <dc:creator>Work</dc:creator>
  <cp:keywords/>
  <cp:lastModifiedBy>Кабинет 26</cp:lastModifiedBy>
  <cp:revision>2</cp:revision>
  <cp:lastPrinted>2023-04-20T11:41:00Z</cp:lastPrinted>
  <dcterms:created xsi:type="dcterms:W3CDTF">2023-04-20T11:41:00Z</dcterms:created>
  <dcterms:modified xsi:type="dcterms:W3CDTF">2023-04-20T11:41:00Z</dcterms:modified>
</cp:coreProperties>
</file>